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AE" w:rsidRPr="00CF70C2" w:rsidRDefault="001439A6">
      <w:r w:rsidRPr="00CF70C2">
        <w:t xml:space="preserve">AFM Helpful </w:t>
      </w:r>
      <w:r w:rsidR="00746C94">
        <w:t xml:space="preserve">Study </w:t>
      </w:r>
      <w:r w:rsidRPr="00CF70C2">
        <w:t xml:space="preserve">Notes </w:t>
      </w:r>
      <w:r w:rsidR="00746C94">
        <w:t>for Circular Trig Test</w:t>
      </w:r>
    </w:p>
    <w:p w:rsidR="001439A6" w:rsidRPr="00CF70C2" w:rsidRDefault="001439A6"/>
    <w:p w:rsidR="001439A6" w:rsidRPr="00CF70C2" w:rsidRDefault="001439A6">
      <w:pPr>
        <w:rPr>
          <w:b/>
        </w:rPr>
      </w:pPr>
      <w:r w:rsidRPr="00CF70C2">
        <w:rPr>
          <w:b/>
        </w:rPr>
        <w:t>I. Converting Radians to Degrees or Degrees to Radians</w:t>
      </w:r>
    </w:p>
    <w:p w:rsidR="001439A6" w:rsidRPr="00CF70C2" w:rsidRDefault="001439A6" w:rsidP="001439A6">
      <w:pPr>
        <w:numPr>
          <w:ilvl w:val="0"/>
          <w:numId w:val="1"/>
        </w:numPr>
      </w:pPr>
      <w:r w:rsidRPr="00CF70C2">
        <w:t xml:space="preserve">If in degrees, multiply by: </w:t>
      </w:r>
      <w:r w:rsidRPr="00CF70C2">
        <w:rPr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5" o:title=""/>
          </v:shape>
          <o:OLEObject Type="Embed" ProgID="Equation.3" ShapeID="_x0000_i1025" DrawAspect="Content" ObjectID="_1444736745" r:id="rId6"/>
        </w:object>
      </w:r>
      <w:r w:rsidRPr="00CF70C2">
        <w:t xml:space="preserve"> (leave </w:t>
      </w:r>
      <w:r w:rsidRPr="00CF70C2">
        <w:rPr>
          <w:position w:val="-6"/>
        </w:rPr>
        <w:object w:dxaOrig="220" w:dyaOrig="220">
          <v:shape id="_x0000_i1026" type="#_x0000_t75" style="width:11.25pt;height:11.25pt" o:ole="">
            <v:imagedata r:id="rId7" o:title=""/>
          </v:shape>
          <o:OLEObject Type="Embed" ProgID="Equation.3" ShapeID="_x0000_i1026" DrawAspect="Content" ObjectID="_1444736746" r:id="rId8"/>
        </w:object>
      </w:r>
      <w:r w:rsidRPr="00CF70C2">
        <w:t>in fraction to be exact!)</w:t>
      </w:r>
    </w:p>
    <w:p w:rsidR="001439A6" w:rsidRPr="00CF70C2" w:rsidRDefault="001439A6" w:rsidP="001439A6">
      <w:pPr>
        <w:numPr>
          <w:ilvl w:val="0"/>
          <w:numId w:val="1"/>
        </w:numPr>
      </w:pPr>
      <w:r w:rsidRPr="00CF70C2">
        <w:t xml:space="preserve">If in radians, multiply by: </w:t>
      </w:r>
      <w:r w:rsidRPr="00CF70C2">
        <w:rPr>
          <w:position w:val="-24"/>
        </w:rPr>
        <w:object w:dxaOrig="440" w:dyaOrig="620">
          <v:shape id="_x0000_i1027" type="#_x0000_t75" style="width:21.75pt;height:30.75pt" o:ole="">
            <v:imagedata r:id="rId9" o:title=""/>
          </v:shape>
          <o:OLEObject Type="Embed" ProgID="Equation.3" ShapeID="_x0000_i1027" DrawAspect="Content" ObjectID="_1444736747" r:id="rId10"/>
        </w:object>
      </w:r>
    </w:p>
    <w:p w:rsidR="00974DFF" w:rsidRPr="00CF70C2" w:rsidRDefault="00974DFF" w:rsidP="001439A6"/>
    <w:p w:rsidR="001439A6" w:rsidRPr="00CF70C2" w:rsidRDefault="001439A6" w:rsidP="001439A6">
      <w:pPr>
        <w:rPr>
          <w:b/>
        </w:rPr>
      </w:pPr>
      <w:r w:rsidRPr="00CF70C2">
        <w:rPr>
          <w:b/>
        </w:rPr>
        <w:t>II. To find the length of a circular arc:</w:t>
      </w:r>
    </w:p>
    <w:p w:rsidR="001439A6" w:rsidRPr="00CF70C2" w:rsidRDefault="001439A6" w:rsidP="001439A6">
      <w:pPr>
        <w:numPr>
          <w:ilvl w:val="0"/>
          <w:numId w:val="2"/>
        </w:numPr>
      </w:pPr>
      <w:r w:rsidRPr="00CF70C2">
        <w:t xml:space="preserve">Formula: </w:t>
      </w:r>
      <w:r w:rsidRPr="00CF70C2">
        <w:rPr>
          <w:b/>
        </w:rPr>
        <w:t>s = r</w:t>
      </w:r>
      <w:r w:rsidRPr="00CF70C2">
        <w:rPr>
          <w:b/>
          <w:position w:val="-6"/>
        </w:rPr>
        <w:object w:dxaOrig="200" w:dyaOrig="279">
          <v:shape id="_x0000_i1028" type="#_x0000_t75" style="width:9.75pt;height:14.25pt" o:ole="">
            <v:imagedata r:id="rId11" o:title=""/>
          </v:shape>
          <o:OLEObject Type="Embed" ProgID="Equation.3" ShapeID="_x0000_i1028" DrawAspect="Content" ObjectID="_1444736748" r:id="rId12"/>
        </w:object>
      </w:r>
      <w:r w:rsidRPr="00CF70C2">
        <w:rPr>
          <w:b/>
        </w:rPr>
        <w:t>,</w:t>
      </w:r>
      <w:r w:rsidRPr="00CF70C2">
        <w:t xml:space="preserve"> where s = arc length, r = radius, and </w:t>
      </w:r>
      <w:r w:rsidRPr="00CF70C2">
        <w:rPr>
          <w:position w:val="-6"/>
        </w:rPr>
        <w:object w:dxaOrig="200" w:dyaOrig="279">
          <v:shape id="_x0000_i1029" type="#_x0000_t75" style="width:9.75pt;height:14.25pt" o:ole="">
            <v:imagedata r:id="rId13" o:title=""/>
          </v:shape>
          <o:OLEObject Type="Embed" ProgID="Equation.3" ShapeID="_x0000_i1029" DrawAspect="Content" ObjectID="_1444736749" r:id="rId14"/>
        </w:object>
      </w:r>
      <w:r w:rsidRPr="00CF70C2">
        <w:t xml:space="preserve"> = angle measure (in radians).  So if the problem gives you a degree measure, you must convert to radians.</w:t>
      </w:r>
    </w:p>
    <w:p w:rsidR="001439A6" w:rsidRPr="00CF70C2" w:rsidRDefault="001439A6" w:rsidP="001439A6"/>
    <w:p w:rsidR="00377B56" w:rsidRPr="00CF70C2" w:rsidRDefault="00377B56" w:rsidP="00377B56">
      <w:pPr>
        <w:rPr>
          <w:b/>
        </w:rPr>
      </w:pPr>
      <w:r w:rsidRPr="00CF70C2">
        <w:rPr>
          <w:b/>
        </w:rPr>
        <w:t>I</w:t>
      </w:r>
      <w:r w:rsidR="007D6393">
        <w:rPr>
          <w:b/>
        </w:rPr>
        <w:t>II</w:t>
      </w:r>
      <w:r w:rsidRPr="00CF70C2">
        <w:rPr>
          <w:b/>
        </w:rPr>
        <w:t xml:space="preserve">. </w:t>
      </w:r>
      <w:proofErr w:type="spellStart"/>
      <w:r w:rsidRPr="00CF70C2">
        <w:rPr>
          <w:b/>
        </w:rPr>
        <w:t>Coterminal</w:t>
      </w:r>
      <w:proofErr w:type="spellEnd"/>
      <w:r w:rsidRPr="00CF70C2">
        <w:rPr>
          <w:b/>
        </w:rPr>
        <w:t xml:space="preserve"> Angles:</w:t>
      </w:r>
    </w:p>
    <w:p w:rsidR="00974DFF" w:rsidRPr="00CF70C2" w:rsidRDefault="00377B56" w:rsidP="00CF70C2">
      <w:pPr>
        <w:numPr>
          <w:ilvl w:val="0"/>
          <w:numId w:val="2"/>
        </w:numPr>
      </w:pPr>
      <w:r w:rsidRPr="00CF70C2">
        <w:t xml:space="preserve">Add/subtract multiples of </w:t>
      </w:r>
      <w:r w:rsidRPr="00CF70C2">
        <w:rPr>
          <w:position w:val="-6"/>
        </w:rPr>
        <w:object w:dxaOrig="520" w:dyaOrig="279">
          <v:shape id="_x0000_i1030" type="#_x0000_t75" style="width:26.25pt;height:14.25pt" o:ole="">
            <v:imagedata r:id="rId15" o:title=""/>
          </v:shape>
          <o:OLEObject Type="Embed" ProgID="Equation.3" ShapeID="_x0000_i1030" DrawAspect="Content" ObjectID="_1444736750" r:id="rId16"/>
        </w:object>
      </w:r>
      <w:r w:rsidRPr="00CF70C2">
        <w:t xml:space="preserve"> or multiples of 2</w:t>
      </w:r>
      <w:r w:rsidRPr="00CF70C2">
        <w:rPr>
          <w:position w:val="-6"/>
        </w:rPr>
        <w:object w:dxaOrig="220" w:dyaOrig="220">
          <v:shape id="_x0000_i1031" type="#_x0000_t75" style="width:11.25pt;height:11.25pt" o:ole="">
            <v:imagedata r:id="rId17" o:title=""/>
          </v:shape>
          <o:OLEObject Type="Embed" ProgID="Equation.3" ShapeID="_x0000_i1031" DrawAspect="Content" ObjectID="_1444736751" r:id="rId18"/>
        </w:object>
      </w:r>
      <w:r w:rsidRPr="00CF70C2">
        <w:t>.</w:t>
      </w:r>
    </w:p>
    <w:p w:rsidR="00377B56" w:rsidRPr="00CF70C2" w:rsidRDefault="00377B56" w:rsidP="00377B56">
      <w:pPr>
        <w:rPr>
          <w:b/>
        </w:rPr>
      </w:pPr>
    </w:p>
    <w:p w:rsidR="00377B56" w:rsidRPr="00CF70C2" w:rsidRDefault="007D6393" w:rsidP="00377B56">
      <w:pPr>
        <w:rPr>
          <w:b/>
        </w:rPr>
      </w:pPr>
      <w:r>
        <w:rPr>
          <w:b/>
        </w:rPr>
        <w:t>I</w:t>
      </w:r>
      <w:r w:rsidR="00377B56" w:rsidRPr="00CF70C2">
        <w:rPr>
          <w:b/>
        </w:rPr>
        <w:t>V. Reference Angles:</w:t>
      </w:r>
    </w:p>
    <w:p w:rsidR="00377B56" w:rsidRPr="00CF70C2" w:rsidRDefault="00377B56" w:rsidP="00377B56">
      <w:pPr>
        <w:numPr>
          <w:ilvl w:val="0"/>
          <w:numId w:val="2"/>
        </w:numPr>
      </w:pPr>
      <w:r w:rsidRPr="00CF70C2">
        <w:rPr>
          <w:u w:val="single"/>
        </w:rPr>
        <w:t xml:space="preserve">Acute </w:t>
      </w:r>
      <w:r w:rsidRPr="00CF70C2">
        <w:t xml:space="preserve">angle formed from the terminal side to the </w:t>
      </w:r>
      <w:r w:rsidRPr="00CF70C2">
        <w:rPr>
          <w:i/>
          <w:u w:val="single"/>
        </w:rPr>
        <w:t>x-</w:t>
      </w:r>
      <w:r w:rsidRPr="00CF70C2">
        <w:rPr>
          <w:u w:val="single"/>
        </w:rPr>
        <w:t>axis</w:t>
      </w:r>
      <w:r w:rsidRPr="00CF70C2">
        <w:t>.</w:t>
      </w:r>
      <w:r w:rsidR="007D6393">
        <w:t xml:space="preserve">  If in degrees, add or subtract 180 or 360 until answer is between 0 and 90. </w:t>
      </w:r>
      <w:r w:rsidRPr="00CF70C2">
        <w:t xml:space="preserve">  </w:t>
      </w:r>
    </w:p>
    <w:p w:rsidR="00974DFF" w:rsidRPr="00CF70C2" w:rsidRDefault="00974DFF" w:rsidP="001439A6"/>
    <w:p w:rsidR="001439A6" w:rsidRPr="00CF70C2" w:rsidRDefault="007D6393" w:rsidP="001439A6">
      <w:pPr>
        <w:rPr>
          <w:b/>
        </w:rPr>
      </w:pPr>
      <w:r>
        <w:rPr>
          <w:b/>
        </w:rPr>
        <w:t>V</w:t>
      </w:r>
      <w:r w:rsidR="001439A6" w:rsidRPr="00CF70C2">
        <w:rPr>
          <w:b/>
        </w:rPr>
        <w:t>. Unit Circle:</w:t>
      </w:r>
    </w:p>
    <w:p w:rsidR="00377B56" w:rsidRPr="00CF70C2" w:rsidRDefault="001439A6" w:rsidP="00377B56">
      <w:pPr>
        <w:numPr>
          <w:ilvl w:val="0"/>
          <w:numId w:val="2"/>
        </w:numPr>
      </w:pPr>
      <w:r w:rsidRPr="00CF70C2">
        <w:rPr>
          <w:b/>
        </w:rPr>
        <w:t>Cos</w:t>
      </w:r>
      <w:r w:rsidRPr="00CF70C2">
        <w:t xml:space="preserve"> = “x” values, </w:t>
      </w:r>
      <w:r w:rsidRPr="00CF70C2">
        <w:rPr>
          <w:b/>
        </w:rPr>
        <w:t>Sin</w:t>
      </w:r>
      <w:r w:rsidRPr="00CF70C2">
        <w:t xml:space="preserve"> = “y” values, and </w:t>
      </w:r>
      <w:r w:rsidRPr="00CF70C2">
        <w:rPr>
          <w:b/>
        </w:rPr>
        <w:t>Tan</w:t>
      </w:r>
      <w:r w:rsidRPr="00CF70C2">
        <w:t xml:space="preserve"> = </w:t>
      </w:r>
      <w:r w:rsidRPr="00CF70C2">
        <w:rPr>
          <w:position w:val="-24"/>
        </w:rPr>
        <w:object w:dxaOrig="260" w:dyaOrig="620">
          <v:shape id="_x0000_i1032" type="#_x0000_t75" style="width:12.75pt;height:30.75pt" o:ole="">
            <v:imagedata r:id="rId19" o:title=""/>
          </v:shape>
          <o:OLEObject Type="Embed" ProgID="Equation.3" ShapeID="_x0000_i1032" DrawAspect="Content" ObjectID="_1444736752" r:id="rId20"/>
        </w:object>
      </w:r>
      <w:r w:rsidRPr="00CF70C2">
        <w:t>values.</w:t>
      </w:r>
      <w:r w:rsidR="00377B56" w:rsidRPr="00CF70C2">
        <w:t xml:space="preserve">  Don’t give a point, if it says exact trig value, then you either give just the x value, y value or y/x value.  Be careful with your signs!</w:t>
      </w:r>
      <w:r w:rsidR="007D6393">
        <w:t xml:space="preserve">  Pay attention to your quadrants.  For secant, cosecant, or cotangent - just reciprocate.</w:t>
      </w:r>
    </w:p>
    <w:p w:rsidR="00974DFF" w:rsidRPr="00CF70C2" w:rsidRDefault="00974DFF" w:rsidP="00974DFF">
      <w:pPr>
        <w:ind w:left="360"/>
      </w:pPr>
    </w:p>
    <w:p w:rsidR="00377B56" w:rsidRPr="00CF70C2" w:rsidRDefault="00377B56" w:rsidP="00377B56"/>
    <w:p w:rsidR="00377B56" w:rsidRPr="00CF70C2" w:rsidRDefault="00377B56" w:rsidP="00377B56">
      <w:pPr>
        <w:ind w:left="360"/>
      </w:pPr>
    </w:p>
    <w:p w:rsidR="001439A6" w:rsidRPr="00CF70C2" w:rsidRDefault="001439A6" w:rsidP="001439A6">
      <w:pPr>
        <w:numPr>
          <w:ilvl w:val="0"/>
          <w:numId w:val="2"/>
        </w:numPr>
      </w:pPr>
      <w:r w:rsidRPr="00CF70C2">
        <w:rPr>
          <w:b/>
          <w:u w:val="single"/>
        </w:rPr>
        <w:t>A</w:t>
      </w:r>
      <w:r w:rsidRPr="00CF70C2">
        <w:rPr>
          <w:u w:val="single"/>
        </w:rPr>
        <w:t xml:space="preserve">ll </w:t>
      </w:r>
      <w:r w:rsidRPr="00CF70C2">
        <w:rPr>
          <w:b/>
          <w:u w:val="single"/>
        </w:rPr>
        <w:t>S</w:t>
      </w:r>
      <w:r w:rsidRPr="00CF70C2">
        <w:rPr>
          <w:u w:val="single"/>
        </w:rPr>
        <w:t xml:space="preserve">tudents </w:t>
      </w:r>
      <w:r w:rsidRPr="00CF70C2">
        <w:rPr>
          <w:b/>
          <w:u w:val="single"/>
        </w:rPr>
        <w:t>T</w:t>
      </w:r>
      <w:r w:rsidRPr="00CF70C2">
        <w:rPr>
          <w:u w:val="single"/>
        </w:rPr>
        <w:t xml:space="preserve">ake </w:t>
      </w:r>
      <w:r w:rsidRPr="00CF70C2">
        <w:rPr>
          <w:b/>
          <w:u w:val="single"/>
        </w:rPr>
        <w:t>C</w:t>
      </w:r>
      <w:r w:rsidRPr="00CF70C2">
        <w:rPr>
          <w:u w:val="single"/>
        </w:rPr>
        <w:t>lasses</w:t>
      </w:r>
      <w:r w:rsidRPr="00CF70C2">
        <w:tab/>
        <w:t>1</w:t>
      </w:r>
      <w:r w:rsidRPr="00CF70C2">
        <w:rPr>
          <w:vertAlign w:val="superscript"/>
        </w:rPr>
        <w:t>st</w:t>
      </w:r>
      <w:r w:rsidRPr="00CF70C2">
        <w:t xml:space="preserve"> Quadrant (All are positive), 2</w:t>
      </w:r>
      <w:r w:rsidRPr="00CF70C2">
        <w:rPr>
          <w:vertAlign w:val="superscript"/>
        </w:rPr>
        <w:t>nd</w:t>
      </w:r>
      <w:r w:rsidRPr="00CF70C2">
        <w:t xml:space="preserve"> quadrant (only Sin</w:t>
      </w:r>
      <w:r w:rsidR="007D6393">
        <w:t>e</w:t>
      </w:r>
      <w:r w:rsidRPr="00CF70C2">
        <w:t xml:space="preserve"> is positive), </w:t>
      </w:r>
    </w:p>
    <w:p w:rsidR="001439A6" w:rsidRPr="00CF70C2" w:rsidRDefault="001439A6" w:rsidP="001439A6">
      <w:pPr>
        <w:ind w:left="3600"/>
      </w:pPr>
      <w:proofErr w:type="gramStart"/>
      <w:r w:rsidRPr="00CF70C2">
        <w:t>3</w:t>
      </w:r>
      <w:r w:rsidRPr="00CF70C2">
        <w:rPr>
          <w:vertAlign w:val="superscript"/>
        </w:rPr>
        <w:t>rd</w:t>
      </w:r>
      <w:r w:rsidR="0095004F">
        <w:t xml:space="preserve"> Quadrant (only Tan</w:t>
      </w:r>
      <w:r w:rsidR="007D6393">
        <w:t>gent</w:t>
      </w:r>
      <w:r w:rsidRPr="00CF70C2">
        <w:t xml:space="preserve"> is positive), 4</w:t>
      </w:r>
      <w:r w:rsidRPr="00CF70C2">
        <w:rPr>
          <w:vertAlign w:val="superscript"/>
        </w:rPr>
        <w:t>th</w:t>
      </w:r>
      <w:r w:rsidR="0095004F">
        <w:t xml:space="preserve"> quadrant (only Cos</w:t>
      </w:r>
      <w:r w:rsidR="007D6393">
        <w:t>ine</w:t>
      </w:r>
      <w:r w:rsidRPr="00CF70C2">
        <w:t xml:space="preserve"> is positive).</w:t>
      </w:r>
      <w:proofErr w:type="gramEnd"/>
    </w:p>
    <w:bookmarkStart w:id="0" w:name="tan"/>
    <w:p w:rsidR="001439A6" w:rsidRPr="00CF70C2" w:rsidRDefault="001439A6">
      <w:r w:rsidRPr="00CF70C2">
        <w:fldChar w:fldCharType="begin"/>
      </w:r>
      <w:r w:rsidRPr="00CF70C2">
        <w:instrText xml:space="preserve"> INCLUDEPICTURE "http://www.themathpage.com/aTrig/trig_IMG/216.gif" \* MERGEFORMATINET </w:instrText>
      </w:r>
      <w:r w:rsidRPr="00CF70C2">
        <w:fldChar w:fldCharType="separate"/>
      </w:r>
      <w:r w:rsidRPr="00CF70C2">
        <w:pict>
          <v:shape id="_x0000_i1033" type="#_x0000_t75" alt="" style="width:171pt;height:126.75pt">
            <v:imagedata r:id="rId21" r:href="rId22"/>
          </v:shape>
        </w:pict>
      </w:r>
      <w:r w:rsidRPr="00CF70C2">
        <w:fldChar w:fldCharType="end"/>
      </w:r>
      <w:bookmarkEnd w:id="0"/>
    </w:p>
    <w:p w:rsidR="00377B56" w:rsidRPr="00CF70C2" w:rsidRDefault="00377B56"/>
    <w:p w:rsidR="00974DFF" w:rsidRPr="00CF70C2" w:rsidRDefault="00974DFF"/>
    <w:p w:rsidR="001439A6" w:rsidRPr="00CF70C2" w:rsidRDefault="001439A6"/>
    <w:p w:rsidR="001439A6" w:rsidRPr="00CF70C2" w:rsidRDefault="00377B56" w:rsidP="001439A6">
      <w:pPr>
        <w:numPr>
          <w:ilvl w:val="0"/>
          <w:numId w:val="3"/>
        </w:numPr>
      </w:pPr>
      <w:r w:rsidRPr="00CF70C2">
        <w:t>The main points you need to learn are in the first quadrant because everything is derived from the 1</w:t>
      </w:r>
      <w:r w:rsidRPr="00CF70C2">
        <w:rPr>
          <w:vertAlign w:val="superscript"/>
        </w:rPr>
        <w:t>st</w:t>
      </w:r>
      <w:r w:rsidRPr="00CF70C2">
        <w:t xml:space="preserve"> quadrant.</w:t>
      </w:r>
    </w:p>
    <w:p w:rsidR="00377B56" w:rsidRPr="00CF70C2" w:rsidRDefault="00377B56" w:rsidP="00377B56">
      <w:pPr>
        <w:ind w:left="360"/>
      </w:pPr>
    </w:p>
    <w:p w:rsidR="00377B56" w:rsidRPr="00CF70C2" w:rsidRDefault="00377B56" w:rsidP="00377B56">
      <w:pPr>
        <w:ind w:left="360"/>
      </w:pPr>
    </w:p>
    <w:p w:rsidR="001439A6" w:rsidRPr="00CF70C2" w:rsidRDefault="00377B56">
      <w:r w:rsidRPr="00CF70C2">
        <w:lastRenderedPageBreak/>
        <w:t xml:space="preserve">                                                                 </w:t>
      </w:r>
      <w:r w:rsidRPr="00CF70C2">
        <w:pict>
          <v:shape id="_x0000_i1034" type="#_x0000_t75" alt="Quadrant I" style="width:193.5pt;height:195.75pt">
            <v:imagedata r:id="rId23" r:href="rId24"/>
          </v:shape>
        </w:pict>
      </w:r>
    </w:p>
    <w:p w:rsidR="001439A6" w:rsidRPr="00CF70C2" w:rsidRDefault="001439A6" w:rsidP="00377B56">
      <w:pPr>
        <w:ind w:left="360"/>
      </w:pPr>
    </w:p>
    <w:p w:rsidR="00974DFF" w:rsidRPr="00CF70C2" w:rsidRDefault="00974DFF" w:rsidP="00377B56">
      <w:pPr>
        <w:ind w:left="360"/>
      </w:pPr>
    </w:p>
    <w:p w:rsidR="00377B56" w:rsidRPr="00CF70C2" w:rsidRDefault="007D6393" w:rsidP="00377B56">
      <w:pPr>
        <w:ind w:left="360"/>
        <w:rPr>
          <w:b/>
        </w:rPr>
      </w:pPr>
      <w:r>
        <w:rPr>
          <w:b/>
        </w:rPr>
        <w:t>VI</w:t>
      </w:r>
      <w:r w:rsidR="00377B56" w:rsidRPr="00CF70C2">
        <w:rPr>
          <w:b/>
        </w:rPr>
        <w:t>. Graphing</w:t>
      </w:r>
      <w:r>
        <w:rPr>
          <w:b/>
        </w:rPr>
        <w:t xml:space="preserve"> y = </w:t>
      </w:r>
      <w:proofErr w:type="spellStart"/>
      <w:r>
        <w:rPr>
          <w:b/>
        </w:rPr>
        <w:t>AsinB</w:t>
      </w:r>
      <w:proofErr w:type="spellEnd"/>
      <w:r>
        <w:rPr>
          <w:b/>
        </w:rPr>
        <w:t xml:space="preserve">(x – C) + D or y = </w:t>
      </w:r>
      <w:proofErr w:type="spellStart"/>
      <w:r>
        <w:rPr>
          <w:b/>
        </w:rPr>
        <w:t>AcosB</w:t>
      </w:r>
      <w:proofErr w:type="spellEnd"/>
      <w:r>
        <w:rPr>
          <w:b/>
        </w:rPr>
        <w:t>(</w:t>
      </w:r>
      <w:r w:rsidR="00974DFF" w:rsidRPr="00CF70C2">
        <w:rPr>
          <w:b/>
        </w:rPr>
        <w:t>x</w:t>
      </w:r>
      <w:r>
        <w:rPr>
          <w:b/>
        </w:rPr>
        <w:t xml:space="preserve"> – C) + D</w:t>
      </w:r>
    </w:p>
    <w:p w:rsidR="00377B56" w:rsidRPr="00CF70C2" w:rsidRDefault="00377B56" w:rsidP="00377B56">
      <w:pPr>
        <w:numPr>
          <w:ilvl w:val="0"/>
          <w:numId w:val="3"/>
        </w:numPr>
      </w:pPr>
      <w:r w:rsidRPr="00CF70C2">
        <w:t>Y = sin x graph (goes 0, 1, 0, -1, 0 on a period of 2</w:t>
      </w:r>
      <w:r w:rsidR="00974DFF" w:rsidRPr="00CF70C2">
        <w:rPr>
          <w:position w:val="-6"/>
        </w:rPr>
        <w:object w:dxaOrig="220" w:dyaOrig="220">
          <v:shape id="_x0000_i1035" type="#_x0000_t75" style="width:11.25pt;height:11.25pt" o:ole="">
            <v:imagedata r:id="rId25" o:title=""/>
          </v:shape>
          <o:OLEObject Type="Embed" ProgID="Equation.3" ShapeID="_x0000_i1035" DrawAspect="Content" ObjectID="_1444736753" r:id="rId26"/>
        </w:object>
      </w:r>
      <w:r w:rsidRPr="00CF70C2">
        <w:t>)</w:t>
      </w:r>
    </w:p>
    <w:p w:rsidR="00974DFF" w:rsidRPr="00CF70C2" w:rsidRDefault="00974DFF" w:rsidP="00974DFF">
      <w:pPr>
        <w:ind w:left="360"/>
      </w:pPr>
    </w:p>
    <w:p w:rsidR="00377B56" w:rsidRPr="00CF70C2" w:rsidRDefault="00377B56" w:rsidP="00377B56">
      <w:pPr>
        <w:numPr>
          <w:ilvl w:val="0"/>
          <w:numId w:val="3"/>
        </w:numPr>
      </w:pPr>
      <w:r w:rsidRPr="00CF70C2">
        <w:t xml:space="preserve">Y = </w:t>
      </w:r>
      <w:proofErr w:type="spellStart"/>
      <w:r w:rsidRPr="00CF70C2">
        <w:t>cos</w:t>
      </w:r>
      <w:proofErr w:type="spellEnd"/>
      <w:r w:rsidRPr="00CF70C2">
        <w:t xml:space="preserve"> x graph (goes 1, 0, -1, 0, 1 on a period of 2</w:t>
      </w:r>
      <w:r w:rsidRPr="00CF70C2">
        <w:rPr>
          <w:position w:val="-6"/>
        </w:rPr>
        <w:object w:dxaOrig="220" w:dyaOrig="220">
          <v:shape id="_x0000_i1036" type="#_x0000_t75" style="width:11.25pt;height:11.25pt" o:ole="">
            <v:imagedata r:id="rId27" o:title=""/>
          </v:shape>
          <o:OLEObject Type="Embed" ProgID="Equation.3" ShapeID="_x0000_i1036" DrawAspect="Content" ObjectID="_1444736754" r:id="rId28"/>
        </w:object>
      </w:r>
      <w:r w:rsidRPr="00CF70C2">
        <w:t>)</w:t>
      </w:r>
    </w:p>
    <w:p w:rsidR="00974DFF" w:rsidRPr="00CF70C2" w:rsidRDefault="00974DFF" w:rsidP="00974DFF"/>
    <w:p w:rsidR="00377B56" w:rsidRPr="00CF70C2" w:rsidRDefault="007D6393" w:rsidP="00377B56">
      <w:pPr>
        <w:numPr>
          <w:ilvl w:val="0"/>
          <w:numId w:val="3"/>
        </w:numPr>
      </w:pPr>
      <w:r w:rsidRPr="00CF70C2">
        <w:rPr>
          <w:position w:val="-14"/>
        </w:rPr>
        <w:object w:dxaOrig="300" w:dyaOrig="380">
          <v:shape id="_x0000_i1038" type="#_x0000_t75" style="width:15pt;height:18.75pt" o:ole="">
            <v:imagedata r:id="rId29" o:title=""/>
          </v:shape>
          <o:OLEObject Type="Embed" ProgID="Equation.DSMT4" ShapeID="_x0000_i1038" DrawAspect="Content" ObjectID="_1444736755" r:id="rId30"/>
        </w:object>
      </w:r>
      <w:r w:rsidR="00974DFF" w:rsidRPr="00CF70C2">
        <w:t>= amplitude</w:t>
      </w:r>
    </w:p>
    <w:p w:rsidR="00974DFF" w:rsidRPr="00CF70C2" w:rsidRDefault="00974DFF" w:rsidP="00974DFF"/>
    <w:p w:rsidR="00974DFF" w:rsidRPr="00CF70C2" w:rsidRDefault="00974DFF" w:rsidP="00377B56">
      <w:pPr>
        <w:numPr>
          <w:ilvl w:val="0"/>
          <w:numId w:val="3"/>
        </w:numPr>
      </w:pPr>
      <w:r w:rsidRPr="00CF70C2">
        <w:t xml:space="preserve">Period = </w:t>
      </w:r>
      <w:r w:rsidR="007D6393" w:rsidRPr="007D6393">
        <w:rPr>
          <w:position w:val="-32"/>
        </w:rPr>
        <w:object w:dxaOrig="340" w:dyaOrig="680">
          <v:shape id="_x0000_i1037" type="#_x0000_t75" style="width:17.25pt;height:33.75pt" o:ole="">
            <v:imagedata r:id="rId31" o:title=""/>
          </v:shape>
          <o:OLEObject Type="Embed" ProgID="Equation.DSMT4" ShapeID="_x0000_i1037" DrawAspect="Content" ObjectID="_1444736756" r:id="rId32"/>
        </w:object>
      </w:r>
    </w:p>
    <w:p w:rsidR="00974DFF" w:rsidRPr="00CF70C2" w:rsidRDefault="00974DFF" w:rsidP="00974DFF"/>
    <w:p w:rsidR="00974DFF" w:rsidRDefault="007D6393" w:rsidP="00377B56">
      <w:pPr>
        <w:numPr>
          <w:ilvl w:val="0"/>
          <w:numId w:val="3"/>
        </w:numPr>
      </w:pPr>
      <w:r>
        <w:t>‘B</w:t>
      </w:r>
      <w:r w:rsidR="00974DFF" w:rsidRPr="00CF70C2">
        <w:t xml:space="preserve">’ </w:t>
      </w:r>
      <w:r>
        <w:t>will match the number of cycles seen within a “normal” period of 2π</w:t>
      </w:r>
    </w:p>
    <w:p w:rsidR="007D6393" w:rsidRDefault="007D6393" w:rsidP="007D6393">
      <w:pPr>
        <w:pStyle w:val="ListParagraph"/>
      </w:pPr>
    </w:p>
    <w:p w:rsidR="007D6393" w:rsidRDefault="007D6393" w:rsidP="007D6393">
      <w:pPr>
        <w:ind w:left="1440"/>
      </w:pPr>
      <w:proofErr w:type="gramStart"/>
      <w:r>
        <w:t>Ex.</w:t>
      </w:r>
      <w:proofErr w:type="gramEnd"/>
      <w:r>
        <w:t xml:space="preserve">  y = 2 </w:t>
      </w:r>
      <w:proofErr w:type="gramStart"/>
      <w:r>
        <w:t>sin(</w:t>
      </w:r>
      <w:proofErr w:type="gramEnd"/>
      <w:r>
        <w:t>3x)   You will see 3 cycles of the sine graph from [0, 2π], but the “period” is now 2π/3.</w:t>
      </w:r>
    </w:p>
    <w:p w:rsidR="00746C94" w:rsidRDefault="00746C94" w:rsidP="007D6393">
      <w:pPr>
        <w:ind w:left="1440"/>
      </w:pPr>
    </w:p>
    <w:p w:rsidR="007D6393" w:rsidRDefault="007D6393" w:rsidP="007D6393">
      <w:pPr>
        <w:numPr>
          <w:ilvl w:val="0"/>
          <w:numId w:val="4"/>
        </w:numPr>
      </w:pPr>
      <w:r>
        <w:t>Phase shift = C:   graph shifted left if (x + C) and graph shifted right if (x – C)</w:t>
      </w:r>
    </w:p>
    <w:p w:rsidR="00746C94" w:rsidRDefault="00746C94" w:rsidP="00746C94">
      <w:pPr>
        <w:ind w:left="720"/>
      </w:pPr>
    </w:p>
    <w:p w:rsidR="007D6393" w:rsidRPr="007D6393" w:rsidRDefault="007D6393" w:rsidP="007D6393">
      <w:pPr>
        <w:numPr>
          <w:ilvl w:val="0"/>
          <w:numId w:val="4"/>
        </w:numPr>
      </w:pPr>
      <w:r>
        <w:t xml:space="preserve">Vertical shift = D:  graph shifted UP if </w:t>
      </w:r>
      <w:r w:rsidRPr="007D6393">
        <w:rPr>
          <w:b/>
        </w:rPr>
        <w:t>+D</w:t>
      </w:r>
      <w:r>
        <w:t xml:space="preserve"> and graph shifted DOWN if    </w:t>
      </w:r>
      <w:r w:rsidRPr="007D6393">
        <w:rPr>
          <w:b/>
        </w:rPr>
        <w:t>- D</w:t>
      </w:r>
    </w:p>
    <w:p w:rsidR="007D6393" w:rsidRDefault="007D6393" w:rsidP="007D6393">
      <w:pPr>
        <w:ind w:left="360"/>
      </w:pPr>
    </w:p>
    <w:p w:rsidR="007D6393" w:rsidRDefault="007D6393" w:rsidP="007D6393">
      <w:pPr>
        <w:ind w:left="360"/>
        <w:rPr>
          <w:b/>
        </w:rPr>
      </w:pPr>
      <w:r w:rsidRPr="007D6393">
        <w:rPr>
          <w:b/>
        </w:rPr>
        <w:t>VII</w:t>
      </w:r>
      <w:proofErr w:type="gramStart"/>
      <w:r w:rsidRPr="007D6393">
        <w:rPr>
          <w:b/>
        </w:rPr>
        <w:t>.  Sinusoidal</w:t>
      </w:r>
      <w:proofErr w:type="gramEnd"/>
      <w:r w:rsidRPr="007D6393">
        <w:rPr>
          <w:b/>
        </w:rPr>
        <w:t xml:space="preserve"> Applications</w:t>
      </w:r>
      <w:r w:rsidR="00746C94">
        <w:rPr>
          <w:b/>
        </w:rPr>
        <w:t xml:space="preserve"> – getting sine or cosine equations to model application</w:t>
      </w:r>
    </w:p>
    <w:p w:rsidR="007D6393" w:rsidRDefault="007D6393" w:rsidP="007D6393">
      <w:pPr>
        <w:ind w:left="360"/>
        <w:rPr>
          <w:b/>
        </w:rPr>
      </w:pPr>
    </w:p>
    <w:p w:rsidR="00746C94" w:rsidRDefault="007D6393" w:rsidP="007D6393">
      <w:pPr>
        <w:ind w:left="360"/>
      </w:pPr>
      <w:r>
        <w:t>From information given, plot the max, min, and x-intercepts (or if there is a vertical shift, draw in the “midline” – halfway between max and min</w:t>
      </w:r>
      <w:r w:rsidR="00746C94">
        <w:t xml:space="preserve"> and plot intercepts with the midline).  Remember, Amplitude </w:t>
      </w:r>
    </w:p>
    <w:p w:rsidR="007D6393" w:rsidRPr="007D6393" w:rsidRDefault="00746C94" w:rsidP="007D6393">
      <w:pPr>
        <w:ind w:left="360"/>
      </w:pPr>
      <w:r>
        <w:t xml:space="preserve">A= ½(max – min), Vertical shift is midline (if there is one), period = length on x-axis of one cycle and then B </w:t>
      </w:r>
      <w:proofErr w:type="gramStart"/>
      <w:r>
        <w:t xml:space="preserve">= </w:t>
      </w:r>
      <w:proofErr w:type="gramEnd"/>
      <w:r w:rsidRPr="00746C94">
        <w:rPr>
          <w:position w:val="-26"/>
        </w:rPr>
        <w:object w:dxaOrig="760" w:dyaOrig="620">
          <v:shape id="_x0000_i1039" type="#_x0000_t75" style="width:38.25pt;height:30.75pt" o:ole="">
            <v:imagedata r:id="rId33" o:title=""/>
          </v:shape>
          <o:OLEObject Type="Embed" ProgID="Equation.DSMT4" ShapeID="_x0000_i1039" DrawAspect="Content" ObjectID="_1444736757" r:id="rId34"/>
        </w:object>
      </w:r>
      <w:r>
        <w:t>, to find any phase shift – find where the “normal” sine or cosine curve would start (x-intercept for sine or max for cosine).</w:t>
      </w:r>
    </w:p>
    <w:sectPr w:rsidR="007D6393" w:rsidRPr="007D6393" w:rsidSect="00143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070"/>
    <w:multiLevelType w:val="hybridMultilevel"/>
    <w:tmpl w:val="BED0A3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FC3E44"/>
    <w:multiLevelType w:val="hybridMultilevel"/>
    <w:tmpl w:val="EDFA50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D22A6C"/>
    <w:multiLevelType w:val="hybridMultilevel"/>
    <w:tmpl w:val="4F1AE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0584B"/>
    <w:multiLevelType w:val="hybridMultilevel"/>
    <w:tmpl w:val="D3E6D1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9A6"/>
    <w:rsid w:val="00025E66"/>
    <w:rsid w:val="001439A6"/>
    <w:rsid w:val="00327AFC"/>
    <w:rsid w:val="00347DAE"/>
    <w:rsid w:val="00377B56"/>
    <w:rsid w:val="00746C94"/>
    <w:rsid w:val="007D6393"/>
    <w:rsid w:val="0095004F"/>
    <w:rsid w:val="00974DFF"/>
    <w:rsid w:val="00C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D63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http://myweb.cableone.net/whardi/math/trig/quad1.gif" TargetMode="External"/><Relationship Id="rId32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http://www.themathpage.com/aTrig/trig_IMG/216.gif" TargetMode="External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AFM Helpful Notes to Study With for Unit 8 Test</vt:lpstr>
    </vt:vector>
  </TitlesOfParts>
  <Company>WCPSS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AFM Helpful Notes to Study With for Unit 8 Test</dc:title>
  <dc:subject/>
  <dc:creator>WCPSS</dc:creator>
  <cp:keywords/>
  <dc:description/>
  <cp:lastModifiedBy>kregan</cp:lastModifiedBy>
  <cp:revision>2</cp:revision>
  <cp:lastPrinted>2007-12-19T17:53:00Z</cp:lastPrinted>
  <dcterms:created xsi:type="dcterms:W3CDTF">2013-10-31T18:59:00Z</dcterms:created>
  <dcterms:modified xsi:type="dcterms:W3CDTF">2013-10-31T18:59:00Z</dcterms:modified>
</cp:coreProperties>
</file>