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DC" w:rsidRPr="003F0ADC" w:rsidRDefault="003F0ADC" w:rsidP="003F0ADC">
      <w:r w:rsidRPr="00E81599">
        <w:rPr>
          <w:sz w:val="20"/>
          <w:szCs w:val="20"/>
        </w:rPr>
        <w:t>AFM Unit 8 Homework 8 – 1</w:t>
      </w:r>
      <w:r w:rsidRPr="00E81599">
        <w:rPr>
          <w:sz w:val="20"/>
          <w:szCs w:val="20"/>
        </w:rPr>
        <w:tab/>
      </w:r>
      <w:r w:rsidRPr="00E81599">
        <w:rPr>
          <w:sz w:val="20"/>
          <w:szCs w:val="20"/>
        </w:rPr>
        <w:tab/>
      </w:r>
      <w:r w:rsidRPr="00E81599">
        <w:rPr>
          <w:sz w:val="20"/>
          <w:szCs w:val="20"/>
        </w:rPr>
        <w:tab/>
        <w:t>Central Tendency</w:t>
      </w:r>
      <w:r w:rsidRPr="00E81599">
        <w:rPr>
          <w:sz w:val="20"/>
          <w:szCs w:val="20"/>
        </w:rPr>
        <w:tab/>
      </w:r>
      <w:r w:rsidRPr="00E81599">
        <w:rPr>
          <w:sz w:val="20"/>
          <w:szCs w:val="20"/>
        </w:rPr>
        <w:tab/>
      </w:r>
      <w:r w:rsidRPr="00E81599">
        <w:rPr>
          <w:sz w:val="20"/>
          <w:szCs w:val="20"/>
        </w:rPr>
        <w:tab/>
        <w:t xml:space="preserve">Name __________________ </w:t>
      </w:r>
    </w:p>
    <w:p w:rsidR="003F0ADC" w:rsidRPr="00E81599" w:rsidRDefault="003F0ADC" w:rsidP="003F0ADC">
      <w:pPr>
        <w:rPr>
          <w:b/>
          <w:sz w:val="20"/>
          <w:szCs w:val="20"/>
        </w:rPr>
      </w:pPr>
      <w:r w:rsidRPr="00E81599">
        <w:rPr>
          <w:b/>
          <w:sz w:val="20"/>
          <w:szCs w:val="20"/>
        </w:rPr>
        <w:t>I.  Use the following information to answer questions 1 – 4. The following data represent the ages of the first 15 people in line for a PG-13 movie:</w:t>
      </w:r>
    </w:p>
    <w:p w:rsidR="003F0ADC" w:rsidRPr="003F0ADC" w:rsidRDefault="003F0ADC" w:rsidP="003F0ADC">
      <w:pPr>
        <w:rPr>
          <w:sz w:val="24"/>
          <w:szCs w:val="24"/>
        </w:rPr>
      </w:pPr>
      <w:r w:rsidRPr="00E81599">
        <w:rPr>
          <w:sz w:val="20"/>
          <w:szCs w:val="20"/>
        </w:rPr>
        <w:tab/>
      </w:r>
      <w:r w:rsidRPr="00E81599">
        <w:rPr>
          <w:sz w:val="20"/>
          <w:szCs w:val="20"/>
        </w:rPr>
        <w:tab/>
      </w:r>
      <w:proofErr w:type="gramStart"/>
      <w:r w:rsidRPr="00E81599">
        <w:rPr>
          <w:sz w:val="24"/>
          <w:szCs w:val="24"/>
        </w:rPr>
        <w:t>25, 14, 51, 32, 27, 18, 4, 40, 35, 20, 43, 15, 22, 30, and 14.</w:t>
      </w:r>
      <w:proofErr w:type="gramEnd"/>
      <w:r w:rsidRPr="00E81599">
        <w:rPr>
          <w:sz w:val="24"/>
          <w:szCs w:val="24"/>
        </w:rPr>
        <w:t xml:space="preserve">  </w:t>
      </w:r>
    </w:p>
    <w:p w:rsidR="003F0ADC" w:rsidRPr="00E81599" w:rsidRDefault="003F0ADC" w:rsidP="003F0ADC">
      <w:pPr>
        <w:pStyle w:val="ListParagraph"/>
        <w:numPr>
          <w:ilvl w:val="0"/>
          <w:numId w:val="1"/>
        </w:numPr>
        <w:rPr>
          <w:sz w:val="20"/>
          <w:szCs w:val="20"/>
        </w:rPr>
      </w:pPr>
      <w:r w:rsidRPr="00E81599">
        <w:rPr>
          <w:sz w:val="20"/>
          <w:szCs w:val="20"/>
        </w:rPr>
        <w:t>Compute the mean, median and mode for the data and record your results.  Show your work for mean, median.</w:t>
      </w:r>
    </w:p>
    <w:tbl>
      <w:tblPr>
        <w:tblStyle w:val="TableGrid"/>
        <w:tblW w:w="0" w:type="auto"/>
        <w:tblInd w:w="18" w:type="dxa"/>
        <w:tblLook w:val="04A0"/>
      </w:tblPr>
      <w:tblGrid>
        <w:gridCol w:w="3666"/>
        <w:gridCol w:w="3666"/>
        <w:gridCol w:w="3666"/>
      </w:tblGrid>
      <w:tr w:rsidR="003F0ADC" w:rsidRPr="00E81599" w:rsidTr="00A75440">
        <w:tc>
          <w:tcPr>
            <w:tcW w:w="3666" w:type="dxa"/>
          </w:tcPr>
          <w:p w:rsidR="003F0ADC" w:rsidRPr="00E81599" w:rsidRDefault="003F0ADC" w:rsidP="00A75440">
            <w:pPr>
              <w:pStyle w:val="ListParagraph"/>
              <w:ind w:left="0"/>
              <w:rPr>
                <w:sz w:val="20"/>
                <w:szCs w:val="20"/>
              </w:rPr>
            </w:pPr>
            <w:r w:rsidRPr="00E81599">
              <w:rPr>
                <w:sz w:val="20"/>
                <w:szCs w:val="20"/>
              </w:rPr>
              <w:t>Mean</w:t>
            </w:r>
          </w:p>
        </w:tc>
        <w:tc>
          <w:tcPr>
            <w:tcW w:w="3666" w:type="dxa"/>
          </w:tcPr>
          <w:p w:rsidR="003F0ADC" w:rsidRPr="00E81599" w:rsidRDefault="003F0ADC" w:rsidP="00A75440">
            <w:pPr>
              <w:pStyle w:val="ListParagraph"/>
              <w:ind w:left="0"/>
              <w:rPr>
                <w:sz w:val="20"/>
                <w:szCs w:val="20"/>
              </w:rPr>
            </w:pPr>
            <w:r w:rsidRPr="00E81599">
              <w:rPr>
                <w:sz w:val="20"/>
                <w:szCs w:val="20"/>
              </w:rPr>
              <w:t>Median</w:t>
            </w:r>
          </w:p>
        </w:tc>
        <w:tc>
          <w:tcPr>
            <w:tcW w:w="3666" w:type="dxa"/>
          </w:tcPr>
          <w:p w:rsidR="003F0ADC" w:rsidRPr="00E81599" w:rsidRDefault="003F0ADC" w:rsidP="00A75440">
            <w:pPr>
              <w:pStyle w:val="ListParagraph"/>
              <w:ind w:left="0"/>
              <w:rPr>
                <w:sz w:val="20"/>
                <w:szCs w:val="20"/>
              </w:rPr>
            </w:pPr>
            <w:r w:rsidRPr="00E81599">
              <w:rPr>
                <w:sz w:val="20"/>
                <w:szCs w:val="20"/>
              </w:rPr>
              <w:t>Mode</w:t>
            </w:r>
          </w:p>
          <w:p w:rsidR="003F0ADC" w:rsidRPr="00E81599" w:rsidRDefault="003F0ADC" w:rsidP="00A75440">
            <w:pPr>
              <w:pStyle w:val="ListParagraph"/>
              <w:ind w:left="0"/>
              <w:rPr>
                <w:sz w:val="20"/>
                <w:szCs w:val="20"/>
              </w:rPr>
            </w:pPr>
          </w:p>
          <w:p w:rsidR="003F0ADC" w:rsidRPr="00E81599" w:rsidRDefault="003F0ADC" w:rsidP="00A75440">
            <w:pPr>
              <w:pStyle w:val="ListParagraph"/>
              <w:ind w:left="0"/>
              <w:rPr>
                <w:sz w:val="20"/>
                <w:szCs w:val="20"/>
              </w:rPr>
            </w:pPr>
          </w:p>
          <w:p w:rsidR="003F0ADC" w:rsidRPr="00E81599" w:rsidRDefault="003F0ADC" w:rsidP="00A75440">
            <w:pPr>
              <w:pStyle w:val="ListParagraph"/>
              <w:ind w:left="0"/>
              <w:rPr>
                <w:sz w:val="20"/>
                <w:szCs w:val="20"/>
              </w:rPr>
            </w:pPr>
          </w:p>
          <w:p w:rsidR="003F0ADC" w:rsidRDefault="003F0ADC" w:rsidP="00A75440">
            <w:pPr>
              <w:pStyle w:val="ListParagraph"/>
              <w:ind w:left="0"/>
              <w:rPr>
                <w:sz w:val="20"/>
                <w:szCs w:val="20"/>
              </w:rPr>
            </w:pPr>
          </w:p>
          <w:p w:rsidR="003F0ADC" w:rsidRPr="00E81599" w:rsidRDefault="003F0ADC" w:rsidP="00A75440">
            <w:pPr>
              <w:pStyle w:val="ListParagraph"/>
              <w:ind w:left="0"/>
              <w:rPr>
                <w:sz w:val="20"/>
                <w:szCs w:val="20"/>
              </w:rPr>
            </w:pPr>
          </w:p>
        </w:tc>
      </w:tr>
    </w:tbl>
    <w:p w:rsidR="003F0ADC" w:rsidRPr="00E81599" w:rsidRDefault="003F0ADC" w:rsidP="003F0ADC">
      <w:pPr>
        <w:rPr>
          <w:sz w:val="20"/>
          <w:szCs w:val="20"/>
        </w:rPr>
      </w:pPr>
    </w:p>
    <w:p w:rsidR="003F0ADC" w:rsidRPr="00E81599" w:rsidRDefault="003F0ADC" w:rsidP="003F0ADC">
      <w:pPr>
        <w:pStyle w:val="ListParagraph"/>
        <w:numPr>
          <w:ilvl w:val="0"/>
          <w:numId w:val="1"/>
        </w:numPr>
        <w:rPr>
          <w:sz w:val="20"/>
          <w:szCs w:val="20"/>
        </w:rPr>
      </w:pPr>
      <w:r w:rsidRPr="00E81599">
        <w:rPr>
          <w:sz w:val="20"/>
          <w:szCs w:val="20"/>
        </w:rPr>
        <w:t xml:space="preserve">The motion picture association changes the rating to NC-17, so no one under 17 is allowed in.  Calculate the mean, median, and mode of the ages of the people who can go to the movie and compare your results to the results from question #1. </w:t>
      </w:r>
    </w:p>
    <w:tbl>
      <w:tblPr>
        <w:tblStyle w:val="TableGrid"/>
        <w:tblW w:w="0" w:type="auto"/>
        <w:tblLook w:val="04A0"/>
      </w:tblPr>
      <w:tblGrid>
        <w:gridCol w:w="2754"/>
        <w:gridCol w:w="2754"/>
        <w:gridCol w:w="2754"/>
        <w:gridCol w:w="2754"/>
      </w:tblGrid>
      <w:tr w:rsidR="003F0ADC" w:rsidRPr="00E81599" w:rsidTr="00A75440">
        <w:tc>
          <w:tcPr>
            <w:tcW w:w="2754" w:type="dxa"/>
          </w:tcPr>
          <w:p w:rsidR="003F0ADC" w:rsidRPr="00E81599" w:rsidRDefault="003F0ADC" w:rsidP="00A75440">
            <w:pPr>
              <w:rPr>
                <w:sz w:val="20"/>
                <w:szCs w:val="20"/>
              </w:rPr>
            </w:pPr>
            <w:r w:rsidRPr="00E81599">
              <w:rPr>
                <w:sz w:val="20"/>
                <w:szCs w:val="20"/>
              </w:rPr>
              <w:t>Mean</w:t>
            </w:r>
          </w:p>
        </w:tc>
        <w:tc>
          <w:tcPr>
            <w:tcW w:w="2754" w:type="dxa"/>
          </w:tcPr>
          <w:p w:rsidR="003F0ADC" w:rsidRPr="00E81599" w:rsidRDefault="003F0ADC" w:rsidP="00A75440">
            <w:pPr>
              <w:rPr>
                <w:sz w:val="20"/>
                <w:szCs w:val="20"/>
              </w:rPr>
            </w:pPr>
            <w:r w:rsidRPr="00E81599">
              <w:rPr>
                <w:sz w:val="20"/>
                <w:szCs w:val="20"/>
              </w:rPr>
              <w:t>Median</w:t>
            </w:r>
          </w:p>
        </w:tc>
        <w:tc>
          <w:tcPr>
            <w:tcW w:w="2754" w:type="dxa"/>
          </w:tcPr>
          <w:p w:rsidR="003F0ADC" w:rsidRPr="00E81599" w:rsidRDefault="003F0ADC" w:rsidP="00A75440">
            <w:pPr>
              <w:rPr>
                <w:sz w:val="20"/>
                <w:szCs w:val="20"/>
              </w:rPr>
            </w:pPr>
            <w:r w:rsidRPr="00E81599">
              <w:rPr>
                <w:sz w:val="20"/>
                <w:szCs w:val="20"/>
              </w:rPr>
              <w:t>Mode</w:t>
            </w:r>
          </w:p>
        </w:tc>
        <w:tc>
          <w:tcPr>
            <w:tcW w:w="2754" w:type="dxa"/>
          </w:tcPr>
          <w:p w:rsidR="003F0ADC" w:rsidRPr="00E81599" w:rsidRDefault="003F0ADC" w:rsidP="00A75440">
            <w:pPr>
              <w:rPr>
                <w:sz w:val="20"/>
                <w:szCs w:val="20"/>
              </w:rPr>
            </w:pPr>
            <w:r w:rsidRPr="00E81599">
              <w:rPr>
                <w:sz w:val="20"/>
                <w:szCs w:val="20"/>
              </w:rPr>
              <w:t>Comparison of results</w:t>
            </w:r>
          </w:p>
          <w:p w:rsidR="003F0ADC" w:rsidRPr="00E81599" w:rsidRDefault="003F0ADC" w:rsidP="00A75440">
            <w:pPr>
              <w:rPr>
                <w:sz w:val="20"/>
                <w:szCs w:val="20"/>
              </w:rPr>
            </w:pPr>
          </w:p>
          <w:p w:rsidR="003F0ADC" w:rsidRPr="00E81599" w:rsidRDefault="003F0ADC" w:rsidP="00A75440">
            <w:pPr>
              <w:rPr>
                <w:sz w:val="20"/>
                <w:szCs w:val="20"/>
              </w:rPr>
            </w:pPr>
          </w:p>
          <w:p w:rsidR="003F0ADC" w:rsidRPr="00E81599" w:rsidRDefault="003F0ADC" w:rsidP="00A75440">
            <w:pPr>
              <w:rPr>
                <w:sz w:val="20"/>
                <w:szCs w:val="20"/>
              </w:rPr>
            </w:pPr>
          </w:p>
          <w:p w:rsidR="003F0ADC" w:rsidRDefault="003F0ADC" w:rsidP="00A75440">
            <w:pPr>
              <w:rPr>
                <w:sz w:val="20"/>
                <w:szCs w:val="20"/>
              </w:rPr>
            </w:pPr>
          </w:p>
          <w:p w:rsidR="003F0ADC" w:rsidRPr="00E81599" w:rsidRDefault="003F0ADC" w:rsidP="00A75440">
            <w:pPr>
              <w:rPr>
                <w:sz w:val="20"/>
                <w:szCs w:val="20"/>
              </w:rPr>
            </w:pPr>
          </w:p>
        </w:tc>
      </w:tr>
    </w:tbl>
    <w:p w:rsidR="003F0ADC" w:rsidRPr="00E81599" w:rsidRDefault="003F0ADC" w:rsidP="003F0ADC">
      <w:pPr>
        <w:rPr>
          <w:sz w:val="20"/>
          <w:szCs w:val="20"/>
        </w:rPr>
      </w:pPr>
    </w:p>
    <w:p w:rsidR="003F0ADC" w:rsidRPr="00E81599" w:rsidRDefault="003F0ADC" w:rsidP="003F0ADC">
      <w:pPr>
        <w:pStyle w:val="ListParagraph"/>
        <w:numPr>
          <w:ilvl w:val="0"/>
          <w:numId w:val="1"/>
        </w:numPr>
        <w:rPr>
          <w:sz w:val="20"/>
          <w:szCs w:val="20"/>
        </w:rPr>
      </w:pPr>
      <w:r w:rsidRPr="00E81599">
        <w:rPr>
          <w:sz w:val="20"/>
          <w:szCs w:val="20"/>
        </w:rPr>
        <w:t>Now, both of the 14 year olds decided not to go see a movie, and the 4 year old exchanged his ticket with an 82 year old, and the 15 year old with a 60 year old.  Recalculate the mean, median and mode again.  Compare your results to the results from questions #1 and #2.</w:t>
      </w:r>
    </w:p>
    <w:tbl>
      <w:tblPr>
        <w:tblStyle w:val="TableGrid"/>
        <w:tblW w:w="0" w:type="auto"/>
        <w:tblLook w:val="04A0"/>
      </w:tblPr>
      <w:tblGrid>
        <w:gridCol w:w="2754"/>
        <w:gridCol w:w="2754"/>
        <w:gridCol w:w="2754"/>
        <w:gridCol w:w="2754"/>
      </w:tblGrid>
      <w:tr w:rsidR="003F0ADC" w:rsidRPr="00E81599" w:rsidTr="00A75440">
        <w:tc>
          <w:tcPr>
            <w:tcW w:w="2754" w:type="dxa"/>
          </w:tcPr>
          <w:p w:rsidR="003F0ADC" w:rsidRPr="00E81599" w:rsidRDefault="003F0ADC" w:rsidP="00A75440">
            <w:pPr>
              <w:rPr>
                <w:sz w:val="20"/>
                <w:szCs w:val="20"/>
              </w:rPr>
            </w:pPr>
            <w:r w:rsidRPr="00E81599">
              <w:rPr>
                <w:sz w:val="20"/>
                <w:szCs w:val="20"/>
              </w:rPr>
              <w:t>Mean</w:t>
            </w:r>
          </w:p>
        </w:tc>
        <w:tc>
          <w:tcPr>
            <w:tcW w:w="2754" w:type="dxa"/>
          </w:tcPr>
          <w:p w:rsidR="003F0ADC" w:rsidRPr="00E81599" w:rsidRDefault="003F0ADC" w:rsidP="00A75440">
            <w:pPr>
              <w:rPr>
                <w:sz w:val="20"/>
                <w:szCs w:val="20"/>
              </w:rPr>
            </w:pPr>
            <w:r w:rsidRPr="00E81599">
              <w:rPr>
                <w:sz w:val="20"/>
                <w:szCs w:val="20"/>
              </w:rPr>
              <w:t>Median</w:t>
            </w:r>
          </w:p>
        </w:tc>
        <w:tc>
          <w:tcPr>
            <w:tcW w:w="2754" w:type="dxa"/>
          </w:tcPr>
          <w:p w:rsidR="003F0ADC" w:rsidRPr="00E81599" w:rsidRDefault="003F0ADC" w:rsidP="00A75440">
            <w:pPr>
              <w:rPr>
                <w:sz w:val="20"/>
                <w:szCs w:val="20"/>
              </w:rPr>
            </w:pPr>
            <w:r w:rsidRPr="00E81599">
              <w:rPr>
                <w:sz w:val="20"/>
                <w:szCs w:val="20"/>
              </w:rPr>
              <w:t>Mode</w:t>
            </w:r>
          </w:p>
        </w:tc>
        <w:tc>
          <w:tcPr>
            <w:tcW w:w="2754" w:type="dxa"/>
          </w:tcPr>
          <w:p w:rsidR="003F0ADC" w:rsidRPr="00E81599" w:rsidRDefault="003F0ADC" w:rsidP="00A75440">
            <w:pPr>
              <w:rPr>
                <w:sz w:val="20"/>
                <w:szCs w:val="20"/>
              </w:rPr>
            </w:pPr>
            <w:r w:rsidRPr="00E81599">
              <w:rPr>
                <w:sz w:val="20"/>
                <w:szCs w:val="20"/>
              </w:rPr>
              <w:t>Comparison of results from #1 and #2</w:t>
            </w:r>
          </w:p>
          <w:p w:rsidR="003F0ADC" w:rsidRPr="00E81599" w:rsidRDefault="003F0ADC" w:rsidP="00A75440">
            <w:pPr>
              <w:rPr>
                <w:sz w:val="20"/>
                <w:szCs w:val="20"/>
              </w:rPr>
            </w:pPr>
          </w:p>
          <w:p w:rsidR="003F0ADC" w:rsidRPr="00E81599" w:rsidRDefault="003F0ADC" w:rsidP="00A75440">
            <w:pPr>
              <w:rPr>
                <w:sz w:val="20"/>
                <w:szCs w:val="20"/>
              </w:rPr>
            </w:pPr>
          </w:p>
          <w:p w:rsidR="003F0ADC" w:rsidRPr="00E81599" w:rsidRDefault="003F0ADC" w:rsidP="00A75440">
            <w:pPr>
              <w:rPr>
                <w:sz w:val="20"/>
                <w:szCs w:val="20"/>
              </w:rPr>
            </w:pPr>
          </w:p>
          <w:p w:rsidR="003F0ADC" w:rsidRDefault="003F0ADC" w:rsidP="00A75440">
            <w:pPr>
              <w:rPr>
                <w:sz w:val="20"/>
                <w:szCs w:val="20"/>
              </w:rPr>
            </w:pPr>
          </w:p>
          <w:p w:rsidR="003F0ADC" w:rsidRPr="00E81599" w:rsidRDefault="003F0ADC" w:rsidP="00A75440">
            <w:pPr>
              <w:rPr>
                <w:sz w:val="20"/>
                <w:szCs w:val="20"/>
              </w:rPr>
            </w:pPr>
          </w:p>
        </w:tc>
      </w:tr>
    </w:tbl>
    <w:p w:rsidR="003F0ADC" w:rsidRPr="00E81599" w:rsidRDefault="003F0ADC" w:rsidP="003F0ADC">
      <w:pPr>
        <w:rPr>
          <w:sz w:val="20"/>
          <w:szCs w:val="20"/>
        </w:rPr>
      </w:pPr>
    </w:p>
    <w:p w:rsidR="003F0ADC" w:rsidRPr="00E81599" w:rsidRDefault="003F0ADC" w:rsidP="003F0ADC">
      <w:pPr>
        <w:pStyle w:val="ListParagraph"/>
        <w:numPr>
          <w:ilvl w:val="0"/>
          <w:numId w:val="1"/>
        </w:numPr>
        <w:rPr>
          <w:sz w:val="20"/>
          <w:szCs w:val="20"/>
        </w:rPr>
      </w:pPr>
      <w:r w:rsidRPr="00E81599">
        <w:rPr>
          <w:sz w:val="20"/>
          <w:szCs w:val="20"/>
        </w:rPr>
        <w:t>Which measure of central tendency (mean, median, or mode) is most affected by extreme values?  Explain.</w:t>
      </w:r>
    </w:p>
    <w:tbl>
      <w:tblPr>
        <w:tblStyle w:val="TableGrid"/>
        <w:tblW w:w="0" w:type="auto"/>
        <w:jc w:val="center"/>
        <w:tblLook w:val="04A0"/>
      </w:tblPr>
      <w:tblGrid>
        <w:gridCol w:w="5132"/>
        <w:gridCol w:w="5164"/>
      </w:tblGrid>
      <w:tr w:rsidR="003F0ADC" w:rsidRPr="00E81599" w:rsidTr="00A75440">
        <w:trPr>
          <w:jc w:val="center"/>
        </w:trPr>
        <w:tc>
          <w:tcPr>
            <w:tcW w:w="5132" w:type="dxa"/>
          </w:tcPr>
          <w:p w:rsidR="003F0ADC" w:rsidRPr="00E81599" w:rsidRDefault="003F0ADC" w:rsidP="00A75440">
            <w:pPr>
              <w:pStyle w:val="ListParagraph"/>
              <w:ind w:left="0"/>
              <w:rPr>
                <w:sz w:val="20"/>
                <w:szCs w:val="20"/>
              </w:rPr>
            </w:pPr>
            <w:r w:rsidRPr="00E81599">
              <w:rPr>
                <w:sz w:val="20"/>
                <w:szCs w:val="20"/>
              </w:rPr>
              <w:t>Choose: mean, median, mode</w:t>
            </w:r>
          </w:p>
        </w:tc>
        <w:tc>
          <w:tcPr>
            <w:tcW w:w="5164" w:type="dxa"/>
          </w:tcPr>
          <w:p w:rsidR="003F0ADC" w:rsidRPr="00E81599" w:rsidRDefault="003F0ADC" w:rsidP="00A75440">
            <w:pPr>
              <w:pStyle w:val="ListParagraph"/>
              <w:ind w:left="0"/>
              <w:rPr>
                <w:sz w:val="20"/>
                <w:szCs w:val="20"/>
              </w:rPr>
            </w:pPr>
            <w:r w:rsidRPr="00E81599">
              <w:rPr>
                <w:sz w:val="20"/>
                <w:szCs w:val="20"/>
              </w:rPr>
              <w:t>Explanation:</w:t>
            </w:r>
          </w:p>
          <w:p w:rsidR="003F0ADC" w:rsidRPr="00E81599" w:rsidRDefault="003F0ADC" w:rsidP="00A75440">
            <w:pPr>
              <w:pStyle w:val="ListParagraph"/>
              <w:ind w:left="0"/>
              <w:rPr>
                <w:sz w:val="20"/>
                <w:szCs w:val="20"/>
              </w:rPr>
            </w:pPr>
          </w:p>
          <w:p w:rsidR="003F0ADC" w:rsidRPr="00E81599" w:rsidRDefault="003F0ADC" w:rsidP="00A75440">
            <w:pPr>
              <w:pStyle w:val="ListParagraph"/>
              <w:ind w:left="0"/>
              <w:rPr>
                <w:sz w:val="20"/>
                <w:szCs w:val="20"/>
              </w:rPr>
            </w:pPr>
          </w:p>
        </w:tc>
      </w:tr>
    </w:tbl>
    <w:p w:rsidR="003F0ADC" w:rsidRPr="00E81599" w:rsidRDefault="003F0ADC" w:rsidP="003F0ADC">
      <w:pPr>
        <w:rPr>
          <w:b/>
          <w:sz w:val="20"/>
          <w:szCs w:val="20"/>
        </w:rPr>
      </w:pPr>
      <w:r w:rsidRPr="00E81599">
        <w:rPr>
          <w:b/>
          <w:sz w:val="20"/>
          <w:szCs w:val="20"/>
        </w:rPr>
        <w:t xml:space="preserve">II. Using any set of </w:t>
      </w:r>
      <w:proofErr w:type="gramStart"/>
      <w:r w:rsidRPr="00E81599">
        <w:rPr>
          <w:b/>
          <w:sz w:val="20"/>
          <w:szCs w:val="20"/>
        </w:rPr>
        <w:t>data,</w:t>
      </w:r>
      <w:proofErr w:type="gramEnd"/>
      <w:r w:rsidRPr="00E81599">
        <w:rPr>
          <w:b/>
          <w:sz w:val="20"/>
          <w:szCs w:val="20"/>
        </w:rPr>
        <w:t xml:space="preserve"> think about these questions and answer in complete sentences.  Give examples to support your answer.</w:t>
      </w:r>
    </w:p>
    <w:p w:rsidR="003F0ADC" w:rsidRPr="003F0ADC" w:rsidRDefault="003F0ADC" w:rsidP="003F0ADC">
      <w:pPr>
        <w:pStyle w:val="ListParagraph"/>
        <w:numPr>
          <w:ilvl w:val="0"/>
          <w:numId w:val="1"/>
        </w:numPr>
        <w:rPr>
          <w:sz w:val="20"/>
          <w:szCs w:val="20"/>
        </w:rPr>
      </w:pPr>
      <w:r w:rsidRPr="00E81599">
        <w:rPr>
          <w:sz w:val="20"/>
          <w:szCs w:val="20"/>
        </w:rPr>
        <w:t>Quite often the general public uses the word, “average” to represent either the mean or the median.  If you were asked to report the “average of” a set of data, are there times when you would choose the mean or the median over the other?  Give examples to defend your position.</w:t>
      </w:r>
    </w:p>
    <w:p w:rsidR="003F0ADC" w:rsidRPr="00E81599" w:rsidRDefault="003F0ADC" w:rsidP="003F0ADC">
      <w:pPr>
        <w:pStyle w:val="ListParagraph"/>
        <w:numPr>
          <w:ilvl w:val="0"/>
          <w:numId w:val="1"/>
        </w:numPr>
        <w:rPr>
          <w:sz w:val="20"/>
          <w:szCs w:val="20"/>
        </w:rPr>
      </w:pPr>
      <w:r w:rsidRPr="00E81599">
        <w:rPr>
          <w:sz w:val="20"/>
          <w:szCs w:val="20"/>
        </w:rPr>
        <w:t>Is the mean of a group of numbers always, sometimes or never a number in the group?  Explain and give example.</w:t>
      </w:r>
    </w:p>
    <w:p w:rsidR="003F0ADC" w:rsidRPr="003F0ADC" w:rsidRDefault="003F0ADC" w:rsidP="003F0ADC">
      <w:pPr>
        <w:pStyle w:val="ListParagraph"/>
        <w:rPr>
          <w:b/>
          <w:sz w:val="20"/>
          <w:szCs w:val="20"/>
        </w:rPr>
      </w:pPr>
      <w:r w:rsidRPr="00E81599">
        <w:rPr>
          <w:b/>
          <w:sz w:val="20"/>
          <w:szCs w:val="20"/>
        </w:rPr>
        <w:t>Always/Sometimes/Never (circle one)</w:t>
      </w:r>
      <w:r w:rsidRPr="00E81599">
        <w:rPr>
          <w:b/>
          <w:sz w:val="20"/>
          <w:szCs w:val="20"/>
        </w:rPr>
        <w:tab/>
      </w:r>
      <w:r w:rsidRPr="00E81599">
        <w:rPr>
          <w:b/>
          <w:sz w:val="20"/>
          <w:szCs w:val="20"/>
        </w:rPr>
        <w:tab/>
      </w:r>
      <w:proofErr w:type="gramStart"/>
      <w:r w:rsidRPr="00E81599">
        <w:rPr>
          <w:b/>
          <w:sz w:val="20"/>
          <w:szCs w:val="20"/>
        </w:rPr>
        <w:t>Explain</w:t>
      </w:r>
      <w:proofErr w:type="gramEnd"/>
      <w:r w:rsidRPr="00E81599">
        <w:rPr>
          <w:b/>
          <w:sz w:val="20"/>
          <w:szCs w:val="20"/>
        </w:rPr>
        <w:t>:</w:t>
      </w:r>
      <w:r w:rsidRPr="00E81599">
        <w:rPr>
          <w:b/>
          <w:sz w:val="20"/>
          <w:szCs w:val="20"/>
        </w:rPr>
        <w:tab/>
      </w:r>
      <w:r w:rsidRPr="00E81599">
        <w:rPr>
          <w:b/>
          <w:sz w:val="20"/>
          <w:szCs w:val="20"/>
        </w:rPr>
        <w:tab/>
      </w:r>
      <w:r w:rsidRPr="00E81599">
        <w:rPr>
          <w:b/>
          <w:sz w:val="20"/>
          <w:szCs w:val="20"/>
        </w:rPr>
        <w:tab/>
      </w:r>
      <w:r w:rsidRPr="00E81599">
        <w:rPr>
          <w:b/>
          <w:sz w:val="20"/>
          <w:szCs w:val="20"/>
        </w:rPr>
        <w:tab/>
      </w:r>
      <w:r w:rsidRPr="00E81599">
        <w:rPr>
          <w:b/>
          <w:sz w:val="20"/>
          <w:szCs w:val="20"/>
        </w:rPr>
        <w:tab/>
        <w:t>Example:</w:t>
      </w:r>
    </w:p>
    <w:p w:rsidR="003F0ADC" w:rsidRPr="00E81599" w:rsidRDefault="003F0ADC" w:rsidP="003F0ADC">
      <w:pPr>
        <w:pStyle w:val="ListParagraph"/>
        <w:numPr>
          <w:ilvl w:val="0"/>
          <w:numId w:val="1"/>
        </w:numPr>
        <w:rPr>
          <w:sz w:val="20"/>
          <w:szCs w:val="20"/>
        </w:rPr>
      </w:pPr>
      <w:r w:rsidRPr="00E81599">
        <w:rPr>
          <w:sz w:val="20"/>
          <w:szCs w:val="20"/>
        </w:rPr>
        <w:t>Is the median of a group of numbers always, sometimes or never a number in the group?  Explain and give example.</w:t>
      </w:r>
    </w:p>
    <w:p w:rsidR="003F0ADC" w:rsidRPr="003F0ADC" w:rsidRDefault="003F0ADC" w:rsidP="003F0ADC">
      <w:pPr>
        <w:pStyle w:val="ListParagraph"/>
        <w:ind w:left="360" w:firstLine="360"/>
        <w:rPr>
          <w:b/>
          <w:sz w:val="20"/>
          <w:szCs w:val="20"/>
        </w:rPr>
      </w:pPr>
      <w:r w:rsidRPr="00E81599">
        <w:rPr>
          <w:b/>
          <w:sz w:val="20"/>
          <w:szCs w:val="20"/>
        </w:rPr>
        <w:t>Always/Sometimes/Never (circle one)</w:t>
      </w:r>
      <w:r w:rsidRPr="00E81599">
        <w:rPr>
          <w:b/>
          <w:sz w:val="20"/>
          <w:szCs w:val="20"/>
        </w:rPr>
        <w:tab/>
      </w:r>
      <w:r w:rsidRPr="00E81599">
        <w:rPr>
          <w:b/>
          <w:sz w:val="20"/>
          <w:szCs w:val="20"/>
        </w:rPr>
        <w:tab/>
      </w:r>
      <w:proofErr w:type="gramStart"/>
      <w:r w:rsidRPr="00E81599">
        <w:rPr>
          <w:b/>
          <w:sz w:val="20"/>
          <w:szCs w:val="20"/>
        </w:rPr>
        <w:t>Explain</w:t>
      </w:r>
      <w:proofErr w:type="gramEnd"/>
      <w:r w:rsidRPr="00E81599">
        <w:rPr>
          <w:b/>
          <w:sz w:val="20"/>
          <w:szCs w:val="20"/>
        </w:rPr>
        <w:t>:</w:t>
      </w:r>
      <w:r w:rsidRPr="00E81599">
        <w:rPr>
          <w:b/>
          <w:sz w:val="20"/>
          <w:szCs w:val="20"/>
        </w:rPr>
        <w:tab/>
      </w:r>
      <w:r w:rsidRPr="00E81599">
        <w:rPr>
          <w:b/>
          <w:sz w:val="20"/>
          <w:szCs w:val="20"/>
        </w:rPr>
        <w:tab/>
      </w:r>
      <w:r w:rsidRPr="00E81599">
        <w:rPr>
          <w:b/>
          <w:sz w:val="20"/>
          <w:szCs w:val="20"/>
        </w:rPr>
        <w:tab/>
      </w:r>
      <w:r w:rsidRPr="00E81599">
        <w:rPr>
          <w:b/>
          <w:sz w:val="20"/>
          <w:szCs w:val="20"/>
        </w:rPr>
        <w:tab/>
      </w:r>
      <w:r w:rsidRPr="00E81599">
        <w:rPr>
          <w:b/>
          <w:sz w:val="20"/>
          <w:szCs w:val="20"/>
        </w:rPr>
        <w:tab/>
        <w:t>Example:</w:t>
      </w:r>
    </w:p>
    <w:p w:rsidR="003F0ADC" w:rsidRPr="00E81599" w:rsidRDefault="003F0ADC" w:rsidP="003F0ADC">
      <w:pPr>
        <w:pStyle w:val="ListParagraph"/>
        <w:numPr>
          <w:ilvl w:val="0"/>
          <w:numId w:val="1"/>
        </w:numPr>
        <w:rPr>
          <w:sz w:val="20"/>
          <w:szCs w:val="20"/>
        </w:rPr>
      </w:pPr>
      <w:bookmarkStart w:id="0" w:name="_GoBack"/>
      <w:bookmarkEnd w:id="0"/>
      <w:r w:rsidRPr="00E81599">
        <w:rPr>
          <w:sz w:val="20"/>
          <w:szCs w:val="20"/>
        </w:rPr>
        <w:t>Is the mode of a group of numbers always, sometimes or never a number in the group?  Explain and give example.</w:t>
      </w:r>
    </w:p>
    <w:p w:rsidR="003F0ADC" w:rsidRPr="00E81599" w:rsidRDefault="003F0ADC" w:rsidP="003F0ADC">
      <w:pPr>
        <w:pStyle w:val="ListParagraph"/>
        <w:ind w:left="360" w:firstLine="360"/>
        <w:rPr>
          <w:b/>
          <w:sz w:val="20"/>
          <w:szCs w:val="20"/>
        </w:rPr>
      </w:pPr>
      <w:r w:rsidRPr="00E81599">
        <w:rPr>
          <w:b/>
          <w:sz w:val="20"/>
          <w:szCs w:val="20"/>
        </w:rPr>
        <w:t>Always/Sometimes/Never (circle one)</w:t>
      </w:r>
      <w:r w:rsidRPr="00E81599">
        <w:rPr>
          <w:b/>
          <w:sz w:val="20"/>
          <w:szCs w:val="20"/>
        </w:rPr>
        <w:tab/>
      </w:r>
      <w:r w:rsidRPr="00E81599">
        <w:rPr>
          <w:b/>
          <w:sz w:val="20"/>
          <w:szCs w:val="20"/>
        </w:rPr>
        <w:tab/>
      </w:r>
      <w:proofErr w:type="gramStart"/>
      <w:r w:rsidRPr="00E81599">
        <w:rPr>
          <w:b/>
          <w:sz w:val="20"/>
          <w:szCs w:val="20"/>
        </w:rPr>
        <w:t>Explain</w:t>
      </w:r>
      <w:proofErr w:type="gramEnd"/>
      <w:r w:rsidRPr="00E81599">
        <w:rPr>
          <w:b/>
          <w:sz w:val="20"/>
          <w:szCs w:val="20"/>
        </w:rPr>
        <w:t>:</w:t>
      </w:r>
      <w:r w:rsidRPr="00E81599">
        <w:rPr>
          <w:b/>
          <w:sz w:val="20"/>
          <w:szCs w:val="20"/>
        </w:rPr>
        <w:tab/>
      </w:r>
      <w:r w:rsidRPr="00E81599">
        <w:rPr>
          <w:b/>
          <w:sz w:val="20"/>
          <w:szCs w:val="20"/>
        </w:rPr>
        <w:tab/>
      </w:r>
      <w:r w:rsidRPr="00E81599">
        <w:rPr>
          <w:b/>
          <w:sz w:val="20"/>
          <w:szCs w:val="20"/>
        </w:rPr>
        <w:tab/>
      </w:r>
      <w:r w:rsidRPr="00E81599">
        <w:rPr>
          <w:b/>
          <w:sz w:val="20"/>
          <w:szCs w:val="20"/>
        </w:rPr>
        <w:tab/>
      </w:r>
      <w:r w:rsidRPr="00E81599">
        <w:rPr>
          <w:b/>
          <w:sz w:val="20"/>
          <w:szCs w:val="20"/>
        </w:rPr>
        <w:tab/>
        <w:t>Example:</w:t>
      </w:r>
    </w:p>
    <w:p w:rsidR="003F0ADC" w:rsidRPr="00E81599" w:rsidRDefault="003F0ADC" w:rsidP="003F0ADC">
      <w:pPr>
        <w:pStyle w:val="ListParagraph"/>
        <w:rPr>
          <w:sz w:val="20"/>
          <w:szCs w:val="20"/>
        </w:rPr>
      </w:pPr>
    </w:p>
    <w:p w:rsidR="003F0ADC" w:rsidRDefault="003F0ADC" w:rsidP="003F0ADC">
      <w:pPr>
        <w:pStyle w:val="ListParagraph"/>
        <w:numPr>
          <w:ilvl w:val="0"/>
          <w:numId w:val="1"/>
        </w:numPr>
        <w:rPr>
          <w:sz w:val="20"/>
          <w:szCs w:val="20"/>
        </w:rPr>
      </w:pPr>
      <w:r>
        <w:rPr>
          <w:sz w:val="20"/>
          <w:szCs w:val="20"/>
        </w:rPr>
        <w:t>Some of the midterm grades in AFM were 72, 85, 64, 52, 96, 84, 78, and 84.  If I added 10 points to each score, what is the new mean?  Did it change?  Explain.</w:t>
      </w:r>
    </w:p>
    <w:p w:rsidR="003F0ADC" w:rsidRDefault="003F0ADC" w:rsidP="003F0ADC">
      <w:pPr>
        <w:pStyle w:val="ListParagraph"/>
        <w:ind w:left="360"/>
        <w:rPr>
          <w:sz w:val="20"/>
          <w:szCs w:val="20"/>
        </w:rPr>
      </w:pPr>
    </w:p>
    <w:p w:rsidR="003F0ADC" w:rsidRDefault="003F0ADC" w:rsidP="003F0ADC">
      <w:pPr>
        <w:spacing w:after="0" w:line="240" w:lineRule="auto"/>
      </w:pPr>
      <w:r>
        <w:lastRenderedPageBreak/>
        <w:t xml:space="preserve">AFM Unit 8 </w:t>
      </w:r>
      <w:proofErr w:type="spellStart"/>
      <w:r>
        <w:t>Hwk</w:t>
      </w:r>
      <w:proofErr w:type="spellEnd"/>
      <w:r>
        <w:t xml:space="preserve"> 8 – </w:t>
      </w:r>
      <w:proofErr w:type="gramStart"/>
      <w:r>
        <w:t xml:space="preserve">2 </w:t>
      </w:r>
      <w:r>
        <w:tab/>
      </w:r>
      <w:r>
        <w:tab/>
        <w:t>Central Tendency</w:t>
      </w:r>
      <w:proofErr w:type="gramEnd"/>
      <w:r>
        <w:t xml:space="preserve"> and Graphical Displays</w:t>
      </w:r>
      <w:r>
        <w:tab/>
      </w:r>
      <w:r>
        <w:tab/>
        <w:t>Name __________________</w:t>
      </w:r>
    </w:p>
    <w:p w:rsidR="003F0ADC" w:rsidRDefault="003F0ADC" w:rsidP="003F0ADC">
      <w:pPr>
        <w:spacing w:after="0" w:line="240" w:lineRule="auto"/>
      </w:pPr>
    </w:p>
    <w:p w:rsidR="003F0ADC" w:rsidRDefault="003F0ADC" w:rsidP="003F0ADC">
      <w:pPr>
        <w:pStyle w:val="ListParagraph"/>
        <w:numPr>
          <w:ilvl w:val="0"/>
          <w:numId w:val="3"/>
        </w:numPr>
      </w:pPr>
      <w:r>
        <w:t>Use the following to answer questions 1 – 5.</w:t>
      </w:r>
    </w:p>
    <w:p w:rsidR="003F0ADC" w:rsidRDefault="003F0ADC" w:rsidP="003F0ADC">
      <w:pPr>
        <w:spacing w:after="0" w:line="240" w:lineRule="auto"/>
      </w:pPr>
      <w:r>
        <w:t xml:space="preserve">The following shows the scores for each basketball game for the 2012 – 2013 </w:t>
      </w:r>
      <w:proofErr w:type="gramStart"/>
      <w:r>
        <w:t>season</w:t>
      </w:r>
      <w:proofErr w:type="gramEnd"/>
      <w:r>
        <w:t xml:space="preserve">.  </w:t>
      </w:r>
    </w:p>
    <w:tbl>
      <w:tblPr>
        <w:tblStyle w:val="TableGrid"/>
        <w:tblW w:w="0" w:type="auto"/>
        <w:tblInd w:w="720" w:type="dxa"/>
        <w:tblLook w:val="04A0"/>
      </w:tblPr>
      <w:tblGrid>
        <w:gridCol w:w="753"/>
        <w:gridCol w:w="753"/>
        <w:gridCol w:w="753"/>
        <w:gridCol w:w="753"/>
        <w:gridCol w:w="752"/>
        <w:gridCol w:w="752"/>
        <w:gridCol w:w="752"/>
        <w:gridCol w:w="752"/>
        <w:gridCol w:w="752"/>
        <w:gridCol w:w="752"/>
        <w:gridCol w:w="732"/>
        <w:gridCol w:w="709"/>
        <w:gridCol w:w="681"/>
        <w:gridCol w:w="650"/>
      </w:tblGrid>
      <w:tr w:rsidR="003F0ADC" w:rsidTr="00A75440">
        <w:tc>
          <w:tcPr>
            <w:tcW w:w="753" w:type="dxa"/>
          </w:tcPr>
          <w:p w:rsidR="003F0ADC" w:rsidRDefault="003F0ADC" w:rsidP="00A75440">
            <w:pPr>
              <w:pStyle w:val="ListParagraph"/>
              <w:ind w:left="0"/>
            </w:pPr>
            <w:r>
              <w:t>46</w:t>
            </w:r>
          </w:p>
        </w:tc>
        <w:tc>
          <w:tcPr>
            <w:tcW w:w="753" w:type="dxa"/>
          </w:tcPr>
          <w:p w:rsidR="003F0ADC" w:rsidRDefault="003F0ADC" w:rsidP="00A75440">
            <w:pPr>
              <w:pStyle w:val="ListParagraph"/>
              <w:ind w:left="0"/>
            </w:pPr>
            <w:r>
              <w:t>68</w:t>
            </w:r>
          </w:p>
        </w:tc>
        <w:tc>
          <w:tcPr>
            <w:tcW w:w="753" w:type="dxa"/>
          </w:tcPr>
          <w:p w:rsidR="003F0ADC" w:rsidRDefault="003F0ADC" w:rsidP="00A75440">
            <w:pPr>
              <w:pStyle w:val="ListParagraph"/>
              <w:ind w:left="0"/>
            </w:pPr>
            <w:r>
              <w:t>32</w:t>
            </w:r>
          </w:p>
        </w:tc>
        <w:tc>
          <w:tcPr>
            <w:tcW w:w="753" w:type="dxa"/>
          </w:tcPr>
          <w:p w:rsidR="003F0ADC" w:rsidRDefault="003F0ADC" w:rsidP="00A75440">
            <w:pPr>
              <w:pStyle w:val="ListParagraph"/>
              <w:ind w:left="0"/>
            </w:pPr>
            <w:r>
              <w:t>44</w:t>
            </w:r>
          </w:p>
        </w:tc>
        <w:tc>
          <w:tcPr>
            <w:tcW w:w="752" w:type="dxa"/>
          </w:tcPr>
          <w:p w:rsidR="003F0ADC" w:rsidRDefault="003F0ADC" w:rsidP="00A75440">
            <w:pPr>
              <w:pStyle w:val="ListParagraph"/>
              <w:ind w:left="0"/>
            </w:pPr>
            <w:r>
              <w:t>79</w:t>
            </w:r>
          </w:p>
        </w:tc>
        <w:tc>
          <w:tcPr>
            <w:tcW w:w="752" w:type="dxa"/>
          </w:tcPr>
          <w:p w:rsidR="003F0ADC" w:rsidRDefault="003F0ADC" w:rsidP="00A75440">
            <w:pPr>
              <w:pStyle w:val="ListParagraph"/>
              <w:ind w:left="0"/>
            </w:pPr>
            <w:r>
              <w:t>37</w:t>
            </w:r>
          </w:p>
        </w:tc>
        <w:tc>
          <w:tcPr>
            <w:tcW w:w="752" w:type="dxa"/>
          </w:tcPr>
          <w:p w:rsidR="003F0ADC" w:rsidRDefault="003F0ADC" w:rsidP="00A75440">
            <w:pPr>
              <w:pStyle w:val="ListParagraph"/>
              <w:ind w:left="0"/>
            </w:pPr>
            <w:r>
              <w:t>63</w:t>
            </w:r>
          </w:p>
        </w:tc>
        <w:tc>
          <w:tcPr>
            <w:tcW w:w="752" w:type="dxa"/>
          </w:tcPr>
          <w:p w:rsidR="003F0ADC" w:rsidRDefault="003F0ADC" w:rsidP="00A75440">
            <w:pPr>
              <w:pStyle w:val="ListParagraph"/>
              <w:ind w:left="0"/>
            </w:pPr>
            <w:r>
              <w:t>44</w:t>
            </w:r>
          </w:p>
        </w:tc>
        <w:tc>
          <w:tcPr>
            <w:tcW w:w="752" w:type="dxa"/>
          </w:tcPr>
          <w:p w:rsidR="003F0ADC" w:rsidRDefault="003F0ADC" w:rsidP="00A75440">
            <w:pPr>
              <w:pStyle w:val="ListParagraph"/>
              <w:ind w:left="0"/>
            </w:pPr>
            <w:r>
              <w:t>58</w:t>
            </w:r>
          </w:p>
        </w:tc>
        <w:tc>
          <w:tcPr>
            <w:tcW w:w="752" w:type="dxa"/>
          </w:tcPr>
          <w:p w:rsidR="003F0ADC" w:rsidRDefault="003F0ADC" w:rsidP="00A75440">
            <w:pPr>
              <w:pStyle w:val="ListParagraph"/>
              <w:ind w:left="0"/>
            </w:pPr>
            <w:r>
              <w:t>57</w:t>
            </w:r>
          </w:p>
        </w:tc>
        <w:tc>
          <w:tcPr>
            <w:tcW w:w="732" w:type="dxa"/>
          </w:tcPr>
          <w:p w:rsidR="003F0ADC" w:rsidRDefault="003F0ADC" w:rsidP="00A75440">
            <w:pPr>
              <w:pStyle w:val="ListParagraph"/>
              <w:ind w:left="0"/>
            </w:pPr>
            <w:r>
              <w:t>61</w:t>
            </w:r>
          </w:p>
        </w:tc>
        <w:tc>
          <w:tcPr>
            <w:tcW w:w="709" w:type="dxa"/>
          </w:tcPr>
          <w:p w:rsidR="003F0ADC" w:rsidRDefault="003F0ADC" w:rsidP="00A75440">
            <w:pPr>
              <w:pStyle w:val="ListParagraph"/>
              <w:ind w:left="0"/>
            </w:pPr>
            <w:r>
              <w:t>47</w:t>
            </w:r>
          </w:p>
        </w:tc>
        <w:tc>
          <w:tcPr>
            <w:tcW w:w="681" w:type="dxa"/>
          </w:tcPr>
          <w:p w:rsidR="003F0ADC" w:rsidRDefault="003F0ADC" w:rsidP="00A75440">
            <w:pPr>
              <w:pStyle w:val="ListParagraph"/>
              <w:ind w:left="0"/>
            </w:pPr>
            <w:r>
              <w:t>76</w:t>
            </w:r>
          </w:p>
        </w:tc>
        <w:tc>
          <w:tcPr>
            <w:tcW w:w="650" w:type="dxa"/>
          </w:tcPr>
          <w:p w:rsidR="003F0ADC" w:rsidRDefault="003F0ADC" w:rsidP="00A75440">
            <w:pPr>
              <w:pStyle w:val="ListParagraph"/>
              <w:ind w:left="0"/>
            </w:pPr>
            <w:r>
              <w:t>64</w:t>
            </w:r>
          </w:p>
        </w:tc>
      </w:tr>
    </w:tbl>
    <w:p w:rsidR="003F0ADC" w:rsidRDefault="003F0ADC" w:rsidP="003F0ADC">
      <w:pPr>
        <w:spacing w:after="0" w:line="240" w:lineRule="auto"/>
      </w:pPr>
    </w:p>
    <w:tbl>
      <w:tblPr>
        <w:tblStyle w:val="TableGrid"/>
        <w:tblW w:w="0" w:type="auto"/>
        <w:tblLook w:val="04A0"/>
      </w:tblPr>
      <w:tblGrid>
        <w:gridCol w:w="3672"/>
        <w:gridCol w:w="3672"/>
        <w:gridCol w:w="3672"/>
      </w:tblGrid>
      <w:tr w:rsidR="003F0ADC" w:rsidTr="00A75440">
        <w:tc>
          <w:tcPr>
            <w:tcW w:w="3672" w:type="dxa"/>
          </w:tcPr>
          <w:p w:rsidR="003F0ADC" w:rsidRDefault="003F0ADC" w:rsidP="003F0ADC">
            <w:pPr>
              <w:pStyle w:val="ListParagraph"/>
              <w:numPr>
                <w:ilvl w:val="0"/>
                <w:numId w:val="2"/>
              </w:num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73.35pt;margin-top:17.6pt;width:1.35pt;height:99.85pt;flip:x;z-index:251660288" o:connectortype="straight"/>
              </w:pict>
            </w:r>
            <w:r>
              <w:rPr>
                <w:noProof/>
              </w:rPr>
              <w:pict>
                <v:shape id="_x0000_s1027" type="#_x0000_t32" style="position:absolute;left:0;text-align:left;margin-left:34.65pt;margin-top:29.15pt;width:78.1pt;height:.7pt;z-index:251661312" o:connectortype="straight"/>
              </w:pict>
            </w:r>
            <w:r>
              <w:t>Create a stem and leaf (key!)</w:t>
            </w:r>
          </w:p>
        </w:tc>
        <w:tc>
          <w:tcPr>
            <w:tcW w:w="3672" w:type="dxa"/>
          </w:tcPr>
          <w:p w:rsidR="003F0ADC" w:rsidRDefault="003F0ADC" w:rsidP="003F0ADC">
            <w:pPr>
              <w:pStyle w:val="ListParagraph"/>
              <w:numPr>
                <w:ilvl w:val="0"/>
                <w:numId w:val="2"/>
              </w:numPr>
            </w:pPr>
            <w:r>
              <w:t>Create a frequency table</w:t>
            </w:r>
          </w:p>
          <w:tbl>
            <w:tblPr>
              <w:tblStyle w:val="TableGrid"/>
              <w:tblW w:w="0" w:type="auto"/>
              <w:tblInd w:w="360" w:type="dxa"/>
              <w:tblLook w:val="04A0"/>
            </w:tblPr>
            <w:tblGrid>
              <w:gridCol w:w="1520"/>
              <w:gridCol w:w="1566"/>
            </w:tblGrid>
            <w:tr w:rsidR="003F0ADC" w:rsidTr="00A75440">
              <w:tc>
                <w:tcPr>
                  <w:tcW w:w="1720" w:type="dxa"/>
                </w:tcPr>
                <w:p w:rsidR="003F0ADC" w:rsidRPr="00A93CCD" w:rsidRDefault="003F0ADC" w:rsidP="00A75440">
                  <w:pPr>
                    <w:rPr>
                      <w:u w:val="single"/>
                    </w:rPr>
                  </w:pPr>
                  <w:r w:rsidRPr="00A93CCD">
                    <w:rPr>
                      <w:u w:val="single"/>
                    </w:rPr>
                    <w:t>Intervals</w:t>
                  </w:r>
                </w:p>
                <w:p w:rsidR="003F0ADC" w:rsidRPr="00A93CCD" w:rsidRDefault="003F0ADC" w:rsidP="00A75440">
                  <w:pPr>
                    <w:rPr>
                      <w:u w:val="single"/>
                    </w:rPr>
                  </w:pPr>
                </w:p>
                <w:p w:rsidR="003F0ADC" w:rsidRPr="00A93CCD" w:rsidRDefault="003F0ADC" w:rsidP="00A75440">
                  <w:pPr>
                    <w:rPr>
                      <w:u w:val="single"/>
                    </w:rPr>
                  </w:pPr>
                </w:p>
                <w:p w:rsidR="003F0ADC" w:rsidRPr="00A93CCD" w:rsidRDefault="003F0ADC" w:rsidP="00A75440">
                  <w:pPr>
                    <w:rPr>
                      <w:u w:val="single"/>
                    </w:rPr>
                  </w:pPr>
                </w:p>
                <w:p w:rsidR="003F0ADC" w:rsidRPr="00A93CCD" w:rsidRDefault="003F0ADC" w:rsidP="00A75440">
                  <w:pPr>
                    <w:rPr>
                      <w:u w:val="single"/>
                    </w:rPr>
                  </w:pPr>
                </w:p>
                <w:p w:rsidR="003F0ADC" w:rsidRPr="00A93CCD" w:rsidRDefault="003F0ADC" w:rsidP="00A75440">
                  <w:pPr>
                    <w:rPr>
                      <w:u w:val="single"/>
                    </w:rPr>
                  </w:pPr>
                </w:p>
                <w:p w:rsidR="003F0ADC" w:rsidRPr="00A93CCD" w:rsidRDefault="003F0ADC" w:rsidP="00A75440">
                  <w:pPr>
                    <w:rPr>
                      <w:u w:val="single"/>
                    </w:rPr>
                  </w:pPr>
                </w:p>
                <w:p w:rsidR="003F0ADC" w:rsidRPr="00A93CCD" w:rsidRDefault="003F0ADC" w:rsidP="00A75440">
                  <w:pPr>
                    <w:rPr>
                      <w:u w:val="single"/>
                    </w:rPr>
                  </w:pPr>
                </w:p>
              </w:tc>
              <w:tc>
                <w:tcPr>
                  <w:tcW w:w="1721" w:type="dxa"/>
                </w:tcPr>
                <w:p w:rsidR="003F0ADC" w:rsidRPr="00A93CCD" w:rsidRDefault="003F0ADC" w:rsidP="00A75440">
                  <w:pPr>
                    <w:rPr>
                      <w:u w:val="single"/>
                    </w:rPr>
                  </w:pPr>
                  <w:r w:rsidRPr="00A93CCD">
                    <w:rPr>
                      <w:u w:val="single"/>
                    </w:rPr>
                    <w:t>Frequency</w:t>
                  </w:r>
                </w:p>
                <w:p w:rsidR="003F0ADC" w:rsidRPr="00A93CCD" w:rsidRDefault="003F0ADC" w:rsidP="00A75440">
                  <w:pPr>
                    <w:rPr>
                      <w:u w:val="single"/>
                    </w:rPr>
                  </w:pPr>
                </w:p>
                <w:p w:rsidR="003F0ADC" w:rsidRPr="00A93CCD" w:rsidRDefault="003F0ADC" w:rsidP="00A75440">
                  <w:pPr>
                    <w:rPr>
                      <w:u w:val="single"/>
                    </w:rPr>
                  </w:pPr>
                </w:p>
                <w:p w:rsidR="003F0ADC" w:rsidRPr="00A93CCD" w:rsidRDefault="003F0ADC" w:rsidP="00A75440">
                  <w:pPr>
                    <w:rPr>
                      <w:u w:val="single"/>
                    </w:rPr>
                  </w:pPr>
                </w:p>
                <w:p w:rsidR="003F0ADC" w:rsidRPr="00A93CCD" w:rsidRDefault="003F0ADC" w:rsidP="00A75440">
                  <w:pPr>
                    <w:rPr>
                      <w:u w:val="single"/>
                    </w:rPr>
                  </w:pPr>
                </w:p>
                <w:p w:rsidR="003F0ADC" w:rsidRPr="00A93CCD" w:rsidRDefault="003F0ADC" w:rsidP="00A75440">
                  <w:pPr>
                    <w:rPr>
                      <w:u w:val="single"/>
                    </w:rPr>
                  </w:pPr>
                </w:p>
                <w:p w:rsidR="003F0ADC" w:rsidRPr="00A93CCD" w:rsidRDefault="003F0ADC" w:rsidP="00A75440">
                  <w:pPr>
                    <w:rPr>
                      <w:u w:val="single"/>
                    </w:rPr>
                  </w:pPr>
                </w:p>
              </w:tc>
            </w:tr>
          </w:tbl>
          <w:p w:rsidR="003F0ADC" w:rsidRDefault="003F0ADC" w:rsidP="00A75440">
            <w:pPr>
              <w:ind w:left="360"/>
            </w:pPr>
          </w:p>
        </w:tc>
        <w:tc>
          <w:tcPr>
            <w:tcW w:w="3672" w:type="dxa"/>
          </w:tcPr>
          <w:p w:rsidR="003F0ADC" w:rsidRDefault="003F0ADC" w:rsidP="003F0ADC">
            <w:pPr>
              <w:pStyle w:val="ListParagraph"/>
              <w:numPr>
                <w:ilvl w:val="0"/>
                <w:numId w:val="2"/>
              </w:numPr>
            </w:pPr>
            <w:r>
              <w:t>Create a histogram (label!)</w:t>
            </w:r>
          </w:p>
          <w:p w:rsidR="003F0ADC" w:rsidRDefault="003F0ADC" w:rsidP="00A75440">
            <w:pPr>
              <w:pStyle w:val="ListParagraph"/>
            </w:pPr>
            <w:r>
              <w:rPr>
                <w:noProof/>
              </w:rPr>
              <w:pict>
                <v:shape id="_x0000_s1028" type="#_x0000_t32" style="position:absolute;left:0;text-align:left;margin-left:21.35pt;margin-top:7.55pt;width:.65pt;height:91.7pt;z-index:251662336" o:connectortype="straight"/>
              </w:pict>
            </w:r>
          </w:p>
          <w:p w:rsidR="003F0ADC" w:rsidRDefault="003F0ADC" w:rsidP="00A75440"/>
          <w:p w:rsidR="003F0ADC" w:rsidRDefault="003F0ADC" w:rsidP="00A75440"/>
          <w:p w:rsidR="003F0ADC" w:rsidRDefault="003F0ADC" w:rsidP="00A75440"/>
          <w:p w:rsidR="003F0ADC" w:rsidRDefault="003F0ADC" w:rsidP="00A75440"/>
          <w:p w:rsidR="003F0ADC" w:rsidRDefault="003F0ADC" w:rsidP="00A75440"/>
          <w:p w:rsidR="003F0ADC" w:rsidRDefault="003F0ADC" w:rsidP="00A75440"/>
          <w:p w:rsidR="003F0ADC" w:rsidRDefault="003F0ADC" w:rsidP="00A75440">
            <w:r>
              <w:rPr>
                <w:noProof/>
              </w:rPr>
              <w:pict>
                <v:shape id="_x0000_s1029" type="#_x0000_t32" style="position:absolute;margin-left:11.15pt;margin-top:.55pt;width:153.5pt;height:.7pt;flip:y;z-index:251663360" o:connectortype="straight"/>
              </w:pict>
            </w:r>
          </w:p>
          <w:p w:rsidR="003F0ADC" w:rsidRDefault="003F0ADC" w:rsidP="00A75440"/>
        </w:tc>
      </w:tr>
    </w:tbl>
    <w:p w:rsidR="003F0ADC" w:rsidRDefault="003F0ADC" w:rsidP="003F0ADC">
      <w:pPr>
        <w:spacing w:after="0" w:line="240" w:lineRule="auto"/>
      </w:pPr>
    </w:p>
    <w:p w:rsidR="003F0ADC" w:rsidRDefault="003F0ADC" w:rsidP="003F0ADC">
      <w:pPr>
        <w:pStyle w:val="ListParagraph"/>
        <w:numPr>
          <w:ilvl w:val="0"/>
          <w:numId w:val="2"/>
        </w:numPr>
      </w:pPr>
      <w:r>
        <w:t xml:space="preserve">Compare the above with the 2011 – 2012 </w:t>
      </w:r>
      <w:proofErr w:type="gramStart"/>
      <w:r>
        <w:t>season</w:t>
      </w:r>
      <w:proofErr w:type="gramEnd"/>
      <w:r>
        <w:t xml:space="preserve"> below. Create a back to back stem-&amp;-leaf and double histogram.</w:t>
      </w:r>
    </w:p>
    <w:tbl>
      <w:tblPr>
        <w:tblStyle w:val="TableGrid"/>
        <w:tblW w:w="0" w:type="auto"/>
        <w:tblInd w:w="720" w:type="dxa"/>
        <w:tblLook w:val="04A0"/>
      </w:tblPr>
      <w:tblGrid>
        <w:gridCol w:w="753"/>
        <w:gridCol w:w="753"/>
        <w:gridCol w:w="753"/>
        <w:gridCol w:w="753"/>
        <w:gridCol w:w="752"/>
        <w:gridCol w:w="752"/>
        <w:gridCol w:w="752"/>
        <w:gridCol w:w="752"/>
        <w:gridCol w:w="752"/>
        <w:gridCol w:w="752"/>
        <w:gridCol w:w="732"/>
        <w:gridCol w:w="709"/>
        <w:gridCol w:w="681"/>
        <w:gridCol w:w="650"/>
      </w:tblGrid>
      <w:tr w:rsidR="003F0ADC" w:rsidTr="00A75440">
        <w:tc>
          <w:tcPr>
            <w:tcW w:w="753" w:type="dxa"/>
          </w:tcPr>
          <w:p w:rsidR="003F0ADC" w:rsidRDefault="003F0ADC" w:rsidP="00A75440">
            <w:pPr>
              <w:pStyle w:val="ListParagraph"/>
              <w:ind w:left="0"/>
            </w:pPr>
            <w:r>
              <w:t>65</w:t>
            </w:r>
          </w:p>
        </w:tc>
        <w:tc>
          <w:tcPr>
            <w:tcW w:w="753" w:type="dxa"/>
          </w:tcPr>
          <w:p w:rsidR="003F0ADC" w:rsidRDefault="003F0ADC" w:rsidP="00A75440">
            <w:pPr>
              <w:pStyle w:val="ListParagraph"/>
              <w:ind w:left="0"/>
            </w:pPr>
            <w:r>
              <w:t>68</w:t>
            </w:r>
          </w:p>
        </w:tc>
        <w:tc>
          <w:tcPr>
            <w:tcW w:w="753" w:type="dxa"/>
          </w:tcPr>
          <w:p w:rsidR="003F0ADC" w:rsidRDefault="003F0ADC" w:rsidP="00A75440">
            <w:pPr>
              <w:pStyle w:val="ListParagraph"/>
              <w:ind w:left="0"/>
            </w:pPr>
            <w:r>
              <w:t>72</w:t>
            </w:r>
          </w:p>
        </w:tc>
        <w:tc>
          <w:tcPr>
            <w:tcW w:w="753" w:type="dxa"/>
          </w:tcPr>
          <w:p w:rsidR="003F0ADC" w:rsidRDefault="003F0ADC" w:rsidP="00A75440">
            <w:pPr>
              <w:pStyle w:val="ListParagraph"/>
              <w:ind w:left="0"/>
            </w:pPr>
            <w:r>
              <w:t>60</w:t>
            </w:r>
          </w:p>
        </w:tc>
        <w:tc>
          <w:tcPr>
            <w:tcW w:w="752" w:type="dxa"/>
          </w:tcPr>
          <w:p w:rsidR="003F0ADC" w:rsidRDefault="003F0ADC" w:rsidP="00A75440">
            <w:pPr>
              <w:pStyle w:val="ListParagraph"/>
              <w:ind w:left="0"/>
            </w:pPr>
            <w:r>
              <w:t>75</w:t>
            </w:r>
          </w:p>
        </w:tc>
        <w:tc>
          <w:tcPr>
            <w:tcW w:w="752" w:type="dxa"/>
          </w:tcPr>
          <w:p w:rsidR="003F0ADC" w:rsidRDefault="003F0ADC" w:rsidP="00A75440">
            <w:pPr>
              <w:pStyle w:val="ListParagraph"/>
              <w:ind w:left="0"/>
            </w:pPr>
            <w:r>
              <w:t>55</w:t>
            </w:r>
          </w:p>
        </w:tc>
        <w:tc>
          <w:tcPr>
            <w:tcW w:w="752" w:type="dxa"/>
          </w:tcPr>
          <w:p w:rsidR="003F0ADC" w:rsidRDefault="003F0ADC" w:rsidP="00A75440">
            <w:pPr>
              <w:pStyle w:val="ListParagraph"/>
              <w:ind w:left="0"/>
            </w:pPr>
            <w:r>
              <w:t>63</w:t>
            </w:r>
          </w:p>
        </w:tc>
        <w:tc>
          <w:tcPr>
            <w:tcW w:w="752" w:type="dxa"/>
          </w:tcPr>
          <w:p w:rsidR="003F0ADC" w:rsidRDefault="003F0ADC" w:rsidP="00A75440">
            <w:pPr>
              <w:pStyle w:val="ListParagraph"/>
              <w:ind w:left="0"/>
            </w:pPr>
            <w:r>
              <w:t>61</w:t>
            </w:r>
          </w:p>
        </w:tc>
        <w:tc>
          <w:tcPr>
            <w:tcW w:w="752" w:type="dxa"/>
          </w:tcPr>
          <w:p w:rsidR="003F0ADC" w:rsidRDefault="003F0ADC" w:rsidP="00A75440">
            <w:pPr>
              <w:pStyle w:val="ListParagraph"/>
              <w:ind w:left="0"/>
            </w:pPr>
            <w:r>
              <w:t>58</w:t>
            </w:r>
          </w:p>
        </w:tc>
        <w:tc>
          <w:tcPr>
            <w:tcW w:w="752" w:type="dxa"/>
          </w:tcPr>
          <w:p w:rsidR="003F0ADC" w:rsidRDefault="003F0ADC" w:rsidP="00A75440">
            <w:pPr>
              <w:pStyle w:val="ListParagraph"/>
              <w:ind w:left="0"/>
            </w:pPr>
            <w:r>
              <w:t>57</w:t>
            </w:r>
          </w:p>
        </w:tc>
        <w:tc>
          <w:tcPr>
            <w:tcW w:w="732" w:type="dxa"/>
          </w:tcPr>
          <w:p w:rsidR="003F0ADC" w:rsidRDefault="003F0ADC" w:rsidP="00A75440">
            <w:pPr>
              <w:pStyle w:val="ListParagraph"/>
              <w:ind w:left="0"/>
            </w:pPr>
            <w:r>
              <w:t>61</w:t>
            </w:r>
          </w:p>
        </w:tc>
        <w:tc>
          <w:tcPr>
            <w:tcW w:w="709" w:type="dxa"/>
          </w:tcPr>
          <w:p w:rsidR="003F0ADC" w:rsidRDefault="003F0ADC" w:rsidP="00A75440">
            <w:pPr>
              <w:pStyle w:val="ListParagraph"/>
              <w:ind w:left="0"/>
            </w:pPr>
            <w:r>
              <w:t>77</w:t>
            </w:r>
          </w:p>
        </w:tc>
        <w:tc>
          <w:tcPr>
            <w:tcW w:w="681" w:type="dxa"/>
          </w:tcPr>
          <w:p w:rsidR="003F0ADC" w:rsidRDefault="003F0ADC" w:rsidP="00A75440">
            <w:pPr>
              <w:pStyle w:val="ListParagraph"/>
              <w:ind w:left="0"/>
            </w:pPr>
            <w:r>
              <w:t>76</w:t>
            </w:r>
          </w:p>
        </w:tc>
        <w:tc>
          <w:tcPr>
            <w:tcW w:w="650" w:type="dxa"/>
          </w:tcPr>
          <w:p w:rsidR="003F0ADC" w:rsidRDefault="003F0ADC" w:rsidP="00A75440">
            <w:pPr>
              <w:pStyle w:val="ListParagraph"/>
              <w:ind w:left="0"/>
            </w:pPr>
            <w:r>
              <w:t>64</w:t>
            </w:r>
          </w:p>
        </w:tc>
      </w:tr>
    </w:tbl>
    <w:p w:rsidR="003F0ADC" w:rsidRDefault="003F0ADC" w:rsidP="003F0ADC">
      <w:pPr>
        <w:spacing w:after="0" w:line="240" w:lineRule="auto"/>
      </w:pPr>
    </w:p>
    <w:tbl>
      <w:tblPr>
        <w:tblStyle w:val="TableGrid"/>
        <w:tblW w:w="11056" w:type="dxa"/>
        <w:tblLook w:val="04A0"/>
      </w:tblPr>
      <w:tblGrid>
        <w:gridCol w:w="5528"/>
        <w:gridCol w:w="5528"/>
      </w:tblGrid>
      <w:tr w:rsidR="003F0ADC" w:rsidTr="00A75440">
        <w:trPr>
          <w:trHeight w:val="2717"/>
        </w:trPr>
        <w:tc>
          <w:tcPr>
            <w:tcW w:w="5528" w:type="dxa"/>
          </w:tcPr>
          <w:p w:rsidR="003F0ADC" w:rsidRDefault="003F0ADC" w:rsidP="003F0ADC">
            <w:pPr>
              <w:pStyle w:val="ListParagraph"/>
              <w:numPr>
                <w:ilvl w:val="0"/>
                <w:numId w:val="2"/>
              </w:numPr>
            </w:pPr>
            <w:r>
              <w:rPr>
                <w:noProof/>
              </w:rPr>
              <w:pict>
                <v:shape id="_x0000_s1031" type="#_x0000_t32" style="position:absolute;left:0;text-align:left;margin-left:3.4pt;margin-top:29.15pt;width:146.05pt;height:.7pt;z-index:251665408" o:connectortype="straight"/>
              </w:pict>
            </w:r>
            <w:r>
              <w:rPr>
                <w:noProof/>
              </w:rPr>
              <w:pict>
                <v:shape id="_x0000_s1034" type="#_x0000_t32" style="position:absolute;left:0;text-align:left;margin-left:58.4pt;margin-top:17.6pt;width:2.05pt;height:99.85pt;flip:x;z-index:251668480" o:connectortype="straight"/>
              </w:pict>
            </w:r>
            <w:r>
              <w:rPr>
                <w:noProof/>
              </w:rPr>
              <w:pict>
                <v:shape id="_x0000_s1030" type="#_x0000_t32" style="position:absolute;left:0;text-align:left;margin-left:73.35pt;margin-top:17.6pt;width:1.35pt;height:99.85pt;flip:x;z-index:251664384" o:connectortype="straight"/>
              </w:pict>
            </w:r>
            <w:r>
              <w:t>Create a stem and leaf (key!)</w:t>
            </w:r>
          </w:p>
        </w:tc>
        <w:tc>
          <w:tcPr>
            <w:tcW w:w="5528" w:type="dxa"/>
          </w:tcPr>
          <w:p w:rsidR="003F0ADC" w:rsidRDefault="003F0ADC" w:rsidP="003F0ADC">
            <w:pPr>
              <w:pStyle w:val="ListParagraph"/>
              <w:numPr>
                <w:ilvl w:val="0"/>
                <w:numId w:val="2"/>
              </w:numPr>
            </w:pPr>
            <w:r>
              <w:t>Create a histogram (label!)</w:t>
            </w:r>
          </w:p>
          <w:p w:rsidR="003F0ADC" w:rsidRDefault="003F0ADC" w:rsidP="00A75440">
            <w:pPr>
              <w:pStyle w:val="ListParagraph"/>
            </w:pPr>
            <w:r>
              <w:rPr>
                <w:noProof/>
              </w:rPr>
              <w:pict>
                <v:shape id="_x0000_s1032" type="#_x0000_t32" style="position:absolute;left:0;text-align:left;margin-left:21.35pt;margin-top:7.55pt;width:.65pt;height:91.7pt;z-index:251666432" o:connectortype="straight"/>
              </w:pict>
            </w:r>
          </w:p>
          <w:p w:rsidR="003F0ADC" w:rsidRDefault="003F0ADC" w:rsidP="00A75440"/>
          <w:p w:rsidR="003F0ADC" w:rsidRDefault="003F0ADC" w:rsidP="00A75440"/>
          <w:p w:rsidR="003F0ADC" w:rsidRDefault="003F0ADC" w:rsidP="00A75440"/>
          <w:p w:rsidR="003F0ADC" w:rsidRDefault="003F0ADC" w:rsidP="00A75440"/>
          <w:p w:rsidR="003F0ADC" w:rsidRDefault="003F0ADC" w:rsidP="00A75440"/>
          <w:p w:rsidR="003F0ADC" w:rsidRDefault="003F0ADC" w:rsidP="00A75440"/>
          <w:p w:rsidR="003F0ADC" w:rsidRDefault="003F0ADC" w:rsidP="00A75440">
            <w:r>
              <w:rPr>
                <w:noProof/>
              </w:rPr>
              <w:pict>
                <v:shape id="_x0000_s1033" type="#_x0000_t32" style="position:absolute;margin-left:11.15pt;margin-top:.55pt;width:222.55pt;height:.7pt;flip:y;z-index:251667456" o:connectortype="straight"/>
              </w:pict>
            </w:r>
          </w:p>
          <w:p w:rsidR="003F0ADC" w:rsidRDefault="003F0ADC" w:rsidP="00A75440"/>
        </w:tc>
      </w:tr>
    </w:tbl>
    <w:p w:rsidR="003F0ADC" w:rsidRDefault="003F0ADC" w:rsidP="003F0ADC">
      <w:pPr>
        <w:spacing w:after="0" w:line="240" w:lineRule="auto"/>
      </w:pPr>
    </w:p>
    <w:p w:rsidR="003F0ADC" w:rsidRDefault="003F0ADC" w:rsidP="003F0ADC">
      <w:pPr>
        <w:pStyle w:val="ListParagraph"/>
        <w:numPr>
          <w:ilvl w:val="0"/>
          <w:numId w:val="2"/>
        </w:numPr>
      </w:pPr>
      <w:r>
        <w:t>Compare the mean and median for the two seasons.</w:t>
      </w:r>
    </w:p>
    <w:p w:rsidR="003F0ADC" w:rsidRDefault="003F0ADC" w:rsidP="003F0ADC">
      <w:pPr>
        <w:spacing w:after="0" w:line="240" w:lineRule="auto"/>
      </w:pPr>
    </w:p>
    <w:p w:rsidR="003F0ADC" w:rsidRDefault="003F0ADC" w:rsidP="003F0ADC">
      <w:pPr>
        <w:pStyle w:val="ListParagraph"/>
        <w:numPr>
          <w:ilvl w:val="0"/>
          <w:numId w:val="3"/>
        </w:numPr>
        <w:contextualSpacing w:val="0"/>
      </w:pPr>
      <w:r w:rsidRPr="00A93CCD">
        <w:t xml:space="preserve"> Using salary information from the Wacky Widget Company, answer the questions below.</w:t>
      </w:r>
    </w:p>
    <w:p w:rsidR="003F0ADC" w:rsidRPr="00A93CCD" w:rsidRDefault="003F0ADC" w:rsidP="003F0ADC">
      <w:pPr>
        <w:pStyle w:val="ListParagraph"/>
        <w:ind w:left="0"/>
        <w:contextualSpacing w:val="0"/>
      </w:pPr>
    </w:p>
    <w:tbl>
      <w:tblPr>
        <w:tblW w:w="697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1"/>
        <w:gridCol w:w="2218"/>
        <w:gridCol w:w="2218"/>
      </w:tblGrid>
      <w:tr w:rsidR="003F0ADC" w:rsidRPr="00A93CCD" w:rsidTr="00A75440">
        <w:trPr>
          <w:jc w:val="center"/>
        </w:trPr>
        <w:tc>
          <w:tcPr>
            <w:tcW w:w="2541" w:type="dxa"/>
          </w:tcPr>
          <w:p w:rsidR="003F0ADC" w:rsidRPr="00A93CCD" w:rsidRDefault="003F0ADC" w:rsidP="00A75440">
            <w:pPr>
              <w:pStyle w:val="Heading1"/>
              <w:spacing w:before="0" w:line="240" w:lineRule="auto"/>
              <w:jc w:val="center"/>
              <w:rPr>
                <w:rFonts w:asciiTheme="minorHAnsi" w:hAnsiTheme="minorHAnsi"/>
                <w:color w:val="auto"/>
                <w:sz w:val="22"/>
                <w:szCs w:val="22"/>
              </w:rPr>
            </w:pPr>
            <w:r w:rsidRPr="00A93CCD">
              <w:rPr>
                <w:rFonts w:asciiTheme="minorHAnsi" w:hAnsiTheme="minorHAnsi"/>
                <w:color w:val="auto"/>
                <w:sz w:val="22"/>
                <w:szCs w:val="22"/>
              </w:rPr>
              <w:t>Job</w:t>
            </w:r>
          </w:p>
        </w:tc>
        <w:tc>
          <w:tcPr>
            <w:tcW w:w="2218" w:type="dxa"/>
          </w:tcPr>
          <w:p w:rsidR="003F0ADC" w:rsidRPr="00A93CCD" w:rsidRDefault="003F0ADC" w:rsidP="00A75440">
            <w:pPr>
              <w:spacing w:after="0" w:line="240" w:lineRule="auto"/>
              <w:jc w:val="center"/>
              <w:rPr>
                <w:b/>
                <w:bCs/>
              </w:rPr>
            </w:pPr>
            <w:r w:rsidRPr="00A93CCD">
              <w:rPr>
                <w:b/>
                <w:bCs/>
              </w:rPr>
              <w:t>Annual Salary</w:t>
            </w:r>
          </w:p>
        </w:tc>
        <w:tc>
          <w:tcPr>
            <w:tcW w:w="2218" w:type="dxa"/>
          </w:tcPr>
          <w:p w:rsidR="003F0ADC" w:rsidRPr="00A93CCD" w:rsidRDefault="003F0ADC" w:rsidP="00A75440">
            <w:pPr>
              <w:spacing w:after="0" w:line="240" w:lineRule="auto"/>
              <w:jc w:val="center"/>
              <w:rPr>
                <w:b/>
                <w:bCs/>
              </w:rPr>
            </w:pPr>
            <w:r w:rsidRPr="00A93CCD">
              <w:rPr>
                <w:b/>
                <w:bCs/>
              </w:rPr>
              <w:t>Number of Employees</w:t>
            </w:r>
          </w:p>
        </w:tc>
      </w:tr>
      <w:tr w:rsidR="003F0ADC" w:rsidRPr="00A93CCD" w:rsidTr="00A75440">
        <w:trPr>
          <w:jc w:val="center"/>
        </w:trPr>
        <w:tc>
          <w:tcPr>
            <w:tcW w:w="2541" w:type="dxa"/>
          </w:tcPr>
          <w:p w:rsidR="003F0ADC" w:rsidRPr="00A93CCD" w:rsidRDefault="003F0ADC" w:rsidP="00A75440">
            <w:pPr>
              <w:spacing w:after="0" w:line="240" w:lineRule="auto"/>
              <w:jc w:val="center"/>
            </w:pPr>
            <w:r w:rsidRPr="00A93CCD">
              <w:t>President</w:t>
            </w:r>
          </w:p>
        </w:tc>
        <w:tc>
          <w:tcPr>
            <w:tcW w:w="2218" w:type="dxa"/>
          </w:tcPr>
          <w:p w:rsidR="003F0ADC" w:rsidRPr="00A93CCD" w:rsidRDefault="003F0ADC" w:rsidP="00A75440">
            <w:pPr>
              <w:spacing w:after="0" w:line="240" w:lineRule="auto"/>
              <w:jc w:val="center"/>
            </w:pPr>
            <w:r>
              <w:t>$150,000 - $200,000</w:t>
            </w:r>
          </w:p>
        </w:tc>
        <w:tc>
          <w:tcPr>
            <w:tcW w:w="2218" w:type="dxa"/>
          </w:tcPr>
          <w:p w:rsidR="003F0ADC" w:rsidRPr="00A93CCD" w:rsidRDefault="003F0ADC" w:rsidP="00A75440">
            <w:pPr>
              <w:spacing w:after="0" w:line="240" w:lineRule="auto"/>
              <w:jc w:val="center"/>
            </w:pPr>
            <w:r w:rsidRPr="00A93CCD">
              <w:t>1</w:t>
            </w:r>
          </w:p>
        </w:tc>
      </w:tr>
      <w:tr w:rsidR="003F0ADC" w:rsidRPr="00A93CCD" w:rsidTr="00A75440">
        <w:trPr>
          <w:jc w:val="center"/>
        </w:trPr>
        <w:tc>
          <w:tcPr>
            <w:tcW w:w="2541" w:type="dxa"/>
          </w:tcPr>
          <w:p w:rsidR="003F0ADC" w:rsidRPr="00A93CCD" w:rsidRDefault="003F0ADC" w:rsidP="00A75440">
            <w:pPr>
              <w:spacing w:after="0" w:line="240" w:lineRule="auto"/>
              <w:jc w:val="center"/>
            </w:pPr>
            <w:r w:rsidRPr="00A93CCD">
              <w:t>Vice President</w:t>
            </w:r>
          </w:p>
        </w:tc>
        <w:tc>
          <w:tcPr>
            <w:tcW w:w="2218" w:type="dxa"/>
          </w:tcPr>
          <w:p w:rsidR="003F0ADC" w:rsidRPr="00A93CCD" w:rsidRDefault="003F0ADC" w:rsidP="00A75440">
            <w:pPr>
              <w:spacing w:after="0" w:line="240" w:lineRule="auto"/>
              <w:jc w:val="center"/>
            </w:pPr>
            <w:r w:rsidRPr="00A93CCD">
              <w:t>$50,000</w:t>
            </w:r>
            <w:r>
              <w:t xml:space="preserve"> - $100,000</w:t>
            </w:r>
          </w:p>
        </w:tc>
        <w:tc>
          <w:tcPr>
            <w:tcW w:w="2218" w:type="dxa"/>
          </w:tcPr>
          <w:p w:rsidR="003F0ADC" w:rsidRPr="00A93CCD" w:rsidRDefault="003F0ADC" w:rsidP="00A75440">
            <w:pPr>
              <w:spacing w:after="0" w:line="240" w:lineRule="auto"/>
              <w:jc w:val="center"/>
            </w:pPr>
            <w:r w:rsidRPr="00A93CCD">
              <w:t>1</w:t>
            </w:r>
          </w:p>
        </w:tc>
      </w:tr>
      <w:tr w:rsidR="003F0ADC" w:rsidRPr="00A93CCD" w:rsidTr="00A75440">
        <w:trPr>
          <w:jc w:val="center"/>
        </w:trPr>
        <w:tc>
          <w:tcPr>
            <w:tcW w:w="2541" w:type="dxa"/>
          </w:tcPr>
          <w:p w:rsidR="003F0ADC" w:rsidRPr="00A93CCD" w:rsidRDefault="003F0ADC" w:rsidP="00A75440">
            <w:pPr>
              <w:spacing w:after="0" w:line="240" w:lineRule="auto"/>
              <w:jc w:val="center"/>
            </w:pPr>
            <w:r w:rsidRPr="00A93CCD">
              <w:t>Supervisor</w:t>
            </w:r>
          </w:p>
        </w:tc>
        <w:tc>
          <w:tcPr>
            <w:tcW w:w="2218" w:type="dxa"/>
          </w:tcPr>
          <w:p w:rsidR="003F0ADC" w:rsidRPr="00A93CCD" w:rsidRDefault="003F0ADC" w:rsidP="00A75440">
            <w:pPr>
              <w:spacing w:after="0" w:line="240" w:lineRule="auto"/>
              <w:jc w:val="center"/>
            </w:pPr>
            <w:r w:rsidRPr="00A93CCD">
              <w:t>$</w:t>
            </w:r>
            <w:r>
              <w:t>30,000 - $35,000</w:t>
            </w:r>
          </w:p>
        </w:tc>
        <w:tc>
          <w:tcPr>
            <w:tcW w:w="2218" w:type="dxa"/>
          </w:tcPr>
          <w:p w:rsidR="003F0ADC" w:rsidRPr="00A93CCD" w:rsidRDefault="003F0ADC" w:rsidP="00A75440">
            <w:pPr>
              <w:spacing w:after="0" w:line="240" w:lineRule="auto"/>
              <w:jc w:val="center"/>
            </w:pPr>
            <w:r w:rsidRPr="00A93CCD">
              <w:t>2</w:t>
            </w:r>
          </w:p>
        </w:tc>
      </w:tr>
      <w:tr w:rsidR="003F0ADC" w:rsidRPr="00A93CCD" w:rsidTr="00A75440">
        <w:trPr>
          <w:jc w:val="center"/>
        </w:trPr>
        <w:tc>
          <w:tcPr>
            <w:tcW w:w="2541" w:type="dxa"/>
          </w:tcPr>
          <w:p w:rsidR="003F0ADC" w:rsidRPr="00A93CCD" w:rsidRDefault="003F0ADC" w:rsidP="00A75440">
            <w:pPr>
              <w:spacing w:after="0" w:line="240" w:lineRule="auto"/>
              <w:jc w:val="center"/>
            </w:pPr>
            <w:r w:rsidRPr="00A93CCD">
              <w:t>Sales Representative</w:t>
            </w:r>
          </w:p>
        </w:tc>
        <w:tc>
          <w:tcPr>
            <w:tcW w:w="2218" w:type="dxa"/>
          </w:tcPr>
          <w:p w:rsidR="003F0ADC" w:rsidRPr="00A93CCD" w:rsidRDefault="003F0ADC" w:rsidP="00A75440">
            <w:pPr>
              <w:spacing w:after="0" w:line="240" w:lineRule="auto"/>
              <w:jc w:val="center"/>
            </w:pPr>
            <w:r>
              <w:t>$25,000 – 30,000</w:t>
            </w:r>
          </w:p>
        </w:tc>
        <w:tc>
          <w:tcPr>
            <w:tcW w:w="2218" w:type="dxa"/>
          </w:tcPr>
          <w:p w:rsidR="003F0ADC" w:rsidRPr="00A93CCD" w:rsidRDefault="003F0ADC" w:rsidP="00A75440">
            <w:pPr>
              <w:spacing w:after="0" w:line="240" w:lineRule="auto"/>
              <w:jc w:val="center"/>
            </w:pPr>
            <w:r>
              <w:t>2</w:t>
            </w:r>
          </w:p>
        </w:tc>
      </w:tr>
      <w:tr w:rsidR="003F0ADC" w:rsidRPr="00A93CCD" w:rsidTr="00A75440">
        <w:trPr>
          <w:jc w:val="center"/>
        </w:trPr>
        <w:tc>
          <w:tcPr>
            <w:tcW w:w="2541" w:type="dxa"/>
          </w:tcPr>
          <w:p w:rsidR="003F0ADC" w:rsidRPr="00A93CCD" w:rsidRDefault="003F0ADC" w:rsidP="00A75440">
            <w:pPr>
              <w:spacing w:after="0" w:line="240" w:lineRule="auto"/>
              <w:jc w:val="center"/>
            </w:pPr>
            <w:r w:rsidRPr="00A93CCD">
              <w:t>Warehouse Worker</w:t>
            </w:r>
          </w:p>
        </w:tc>
        <w:tc>
          <w:tcPr>
            <w:tcW w:w="2218" w:type="dxa"/>
          </w:tcPr>
          <w:p w:rsidR="003F0ADC" w:rsidRPr="00A93CCD" w:rsidRDefault="003F0ADC" w:rsidP="00A75440">
            <w:pPr>
              <w:spacing w:after="0" w:line="240" w:lineRule="auto"/>
              <w:jc w:val="center"/>
            </w:pPr>
            <w:r>
              <w:t>$20,000 - $25,000</w:t>
            </w:r>
          </w:p>
        </w:tc>
        <w:tc>
          <w:tcPr>
            <w:tcW w:w="2218" w:type="dxa"/>
          </w:tcPr>
          <w:p w:rsidR="003F0ADC" w:rsidRPr="00A93CCD" w:rsidRDefault="003F0ADC" w:rsidP="00A75440">
            <w:pPr>
              <w:spacing w:after="0" w:line="240" w:lineRule="auto"/>
              <w:jc w:val="center"/>
            </w:pPr>
            <w:r>
              <w:t>4</w:t>
            </w:r>
          </w:p>
        </w:tc>
      </w:tr>
      <w:tr w:rsidR="003F0ADC" w:rsidRPr="00A93CCD" w:rsidTr="00A75440">
        <w:trPr>
          <w:jc w:val="center"/>
        </w:trPr>
        <w:tc>
          <w:tcPr>
            <w:tcW w:w="2541" w:type="dxa"/>
          </w:tcPr>
          <w:p w:rsidR="003F0ADC" w:rsidRPr="00A93CCD" w:rsidRDefault="003F0ADC" w:rsidP="00A75440">
            <w:pPr>
              <w:spacing w:after="0" w:line="240" w:lineRule="auto"/>
              <w:jc w:val="center"/>
            </w:pPr>
            <w:r w:rsidRPr="00A93CCD">
              <w:t>Custodian</w:t>
            </w:r>
          </w:p>
        </w:tc>
        <w:tc>
          <w:tcPr>
            <w:tcW w:w="2218" w:type="dxa"/>
          </w:tcPr>
          <w:p w:rsidR="003F0ADC" w:rsidRPr="00A93CCD" w:rsidRDefault="003F0ADC" w:rsidP="00A75440">
            <w:pPr>
              <w:spacing w:after="0" w:line="240" w:lineRule="auto"/>
              <w:jc w:val="center"/>
            </w:pPr>
            <w:r w:rsidRPr="00A93CCD">
              <w:t>$15,000</w:t>
            </w:r>
            <w:r>
              <w:t xml:space="preserve"> - $20,000</w:t>
            </w:r>
          </w:p>
        </w:tc>
        <w:tc>
          <w:tcPr>
            <w:tcW w:w="2218" w:type="dxa"/>
          </w:tcPr>
          <w:p w:rsidR="003F0ADC" w:rsidRPr="00A93CCD" w:rsidRDefault="003F0ADC" w:rsidP="00A75440">
            <w:pPr>
              <w:spacing w:after="0" w:line="240" w:lineRule="auto"/>
              <w:jc w:val="center"/>
            </w:pPr>
            <w:r>
              <w:t>4</w:t>
            </w:r>
          </w:p>
        </w:tc>
      </w:tr>
      <w:tr w:rsidR="003F0ADC" w:rsidRPr="00A93CCD" w:rsidTr="00A75440">
        <w:trPr>
          <w:jc w:val="center"/>
        </w:trPr>
        <w:tc>
          <w:tcPr>
            <w:tcW w:w="2541" w:type="dxa"/>
          </w:tcPr>
          <w:p w:rsidR="003F0ADC" w:rsidRPr="00A93CCD" w:rsidRDefault="003F0ADC" w:rsidP="00A75440">
            <w:pPr>
              <w:spacing w:after="0" w:line="240" w:lineRule="auto"/>
              <w:jc w:val="center"/>
            </w:pPr>
            <w:r w:rsidRPr="00A93CCD">
              <w:t>Clerical Worker</w:t>
            </w:r>
          </w:p>
        </w:tc>
        <w:tc>
          <w:tcPr>
            <w:tcW w:w="2218" w:type="dxa"/>
          </w:tcPr>
          <w:p w:rsidR="003F0ADC" w:rsidRPr="00A93CCD" w:rsidRDefault="003F0ADC" w:rsidP="00A75440">
            <w:pPr>
              <w:spacing w:after="0" w:line="240" w:lineRule="auto"/>
              <w:jc w:val="center"/>
            </w:pPr>
            <w:r w:rsidRPr="00A93CCD">
              <w:t>$</w:t>
            </w:r>
            <w:r>
              <w:t>10,000 - $15,000</w:t>
            </w:r>
          </w:p>
        </w:tc>
        <w:tc>
          <w:tcPr>
            <w:tcW w:w="2218" w:type="dxa"/>
          </w:tcPr>
          <w:p w:rsidR="003F0ADC" w:rsidRPr="00A93CCD" w:rsidRDefault="003F0ADC" w:rsidP="00A75440">
            <w:pPr>
              <w:spacing w:after="0" w:line="240" w:lineRule="auto"/>
              <w:jc w:val="center"/>
            </w:pPr>
            <w:r w:rsidRPr="00A93CCD">
              <w:t>3</w:t>
            </w:r>
          </w:p>
        </w:tc>
      </w:tr>
    </w:tbl>
    <w:p w:rsidR="003F0ADC" w:rsidRPr="00A93CCD" w:rsidRDefault="003F0ADC" w:rsidP="003F0ADC">
      <w:pPr>
        <w:spacing w:after="0" w:line="240" w:lineRule="auto"/>
      </w:pPr>
      <w:r w:rsidRPr="00A93CCD">
        <w:tab/>
      </w:r>
      <w:r w:rsidRPr="00A93CCD">
        <w:tab/>
      </w:r>
      <w:r w:rsidRPr="00A93CCD">
        <w:tab/>
      </w:r>
      <w:r w:rsidRPr="00A93CCD">
        <w:tab/>
      </w:r>
      <w:r w:rsidRPr="00A93CCD">
        <w:tab/>
      </w:r>
      <w:r w:rsidRPr="00A93CCD">
        <w:tab/>
      </w:r>
      <w:r w:rsidRPr="00A93CCD">
        <w:tab/>
      </w:r>
      <w:r w:rsidRPr="00A93CCD">
        <w:tab/>
      </w:r>
      <w:r w:rsidRPr="00A93CCD">
        <w:tab/>
      </w:r>
      <w:r w:rsidRPr="00A93CCD">
        <w:tab/>
      </w:r>
    </w:p>
    <w:p w:rsidR="003F0ADC" w:rsidRPr="00A93CCD" w:rsidRDefault="003F0ADC" w:rsidP="003F0ADC">
      <w:pPr>
        <w:pStyle w:val="ListParagraph"/>
        <w:numPr>
          <w:ilvl w:val="0"/>
          <w:numId w:val="2"/>
        </w:numPr>
      </w:pPr>
      <w:r w:rsidRPr="00A93CCD">
        <w:t>Find the mean salary.</w:t>
      </w:r>
    </w:p>
    <w:p w:rsidR="003F0ADC" w:rsidRPr="00A93CCD" w:rsidRDefault="003F0ADC" w:rsidP="003F0ADC">
      <w:pPr>
        <w:pStyle w:val="ListParagraph"/>
        <w:numPr>
          <w:ilvl w:val="0"/>
          <w:numId w:val="2"/>
        </w:numPr>
      </w:pPr>
      <w:r w:rsidRPr="00A93CCD">
        <w:t>Find the median salary.</w:t>
      </w:r>
    </w:p>
    <w:p w:rsidR="003F0ADC" w:rsidRPr="00A93CCD" w:rsidRDefault="003F0ADC" w:rsidP="003F0ADC">
      <w:pPr>
        <w:pStyle w:val="ListParagraph"/>
        <w:numPr>
          <w:ilvl w:val="0"/>
          <w:numId w:val="2"/>
        </w:numPr>
      </w:pPr>
      <w:r w:rsidRPr="00A93CCD">
        <w:t>Which measure of central tendency best describes a typical wage at this company? Explain.</w:t>
      </w:r>
    </w:p>
    <w:p w:rsidR="003F0ADC" w:rsidRPr="00A93CCD" w:rsidRDefault="003F0ADC" w:rsidP="003F0ADC">
      <w:pPr>
        <w:pStyle w:val="ListParagraph"/>
        <w:numPr>
          <w:ilvl w:val="0"/>
          <w:numId w:val="2"/>
        </w:numPr>
      </w:pPr>
      <w:r w:rsidRPr="00A93CCD">
        <w:t>Why do you suppose most employees were upset by a recent newspaper headline reporting “Average worker at Wacky Widget making $</w:t>
      </w:r>
      <w:r>
        <w:t>45</w:t>
      </w:r>
      <w:r w:rsidRPr="00A93CCD">
        <w:t>,000?</w:t>
      </w:r>
    </w:p>
    <w:p w:rsidR="003F0ADC" w:rsidRPr="00A93CCD" w:rsidRDefault="003F0ADC" w:rsidP="003F0ADC">
      <w:pPr>
        <w:pStyle w:val="ListParagraph"/>
        <w:numPr>
          <w:ilvl w:val="0"/>
          <w:numId w:val="2"/>
        </w:numPr>
      </w:pPr>
      <w:r w:rsidRPr="00A93CCD">
        <w:t xml:space="preserve">Create a newspaper headline that you feel is more appropriate. </w:t>
      </w:r>
    </w:p>
    <w:p w:rsidR="003F0ADC" w:rsidRDefault="003F0ADC" w:rsidP="003F0ADC"/>
    <w:p w:rsidR="003F0ADC" w:rsidRDefault="003F0ADC" w:rsidP="003F0ADC">
      <w:pPr>
        <w:pStyle w:val="ListParagraph"/>
        <w:numPr>
          <w:ilvl w:val="0"/>
          <w:numId w:val="5"/>
        </w:numPr>
        <w:spacing w:after="200" w:line="276" w:lineRule="auto"/>
      </w:pPr>
      <w:r>
        <w:lastRenderedPageBreak/>
        <w:t>Three statistics classes all took the same test.  Histograms of the scores for each class are shown below.</w:t>
      </w:r>
    </w:p>
    <w:p w:rsidR="003F0ADC" w:rsidRDefault="003F0ADC" w:rsidP="003F0ADC">
      <w:r>
        <w:t xml:space="preserve"> </w:t>
      </w:r>
      <w:r>
        <w:rPr>
          <w:noProof/>
        </w:rPr>
        <w:drawing>
          <wp:inline distT="0" distB="0" distL="0" distR="0">
            <wp:extent cx="3581400" cy="2066925"/>
            <wp:effectExtent l="19050" t="0" r="1905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t xml:space="preserve">      </w:t>
      </w:r>
      <w:r>
        <w:rPr>
          <w:noProof/>
        </w:rPr>
        <w:drawing>
          <wp:inline distT="0" distB="0" distL="0" distR="0">
            <wp:extent cx="3581400" cy="2085975"/>
            <wp:effectExtent l="19050" t="0" r="1905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t xml:space="preserve">      </w:t>
      </w:r>
      <w:r>
        <w:rPr>
          <w:noProof/>
        </w:rPr>
        <w:drawing>
          <wp:inline distT="0" distB="0" distL="0" distR="0">
            <wp:extent cx="3581400" cy="2181225"/>
            <wp:effectExtent l="19050" t="0" r="1905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95F82">
        <w:t xml:space="preserve"> </w:t>
      </w:r>
    </w:p>
    <w:p w:rsidR="003F0ADC" w:rsidRDefault="003F0ADC" w:rsidP="003F0ADC">
      <w:pPr>
        <w:numPr>
          <w:ilvl w:val="0"/>
          <w:numId w:val="4"/>
        </w:numPr>
        <w:spacing w:after="0" w:line="240" w:lineRule="auto"/>
      </w:pPr>
      <w:r>
        <w:t>How many students scored at least an 80 in each class?</w:t>
      </w:r>
    </w:p>
    <w:p w:rsidR="003F0ADC" w:rsidRDefault="003F0ADC" w:rsidP="003F0ADC">
      <w:pPr>
        <w:numPr>
          <w:ilvl w:val="0"/>
          <w:numId w:val="4"/>
        </w:numPr>
        <w:spacing w:after="0" w:line="240" w:lineRule="auto"/>
      </w:pPr>
      <w:r>
        <w:t xml:space="preserve">What is the mean for each class?  </w:t>
      </w:r>
    </w:p>
    <w:p w:rsidR="003F0ADC" w:rsidRDefault="003F0ADC" w:rsidP="003F0ADC">
      <w:pPr>
        <w:numPr>
          <w:ilvl w:val="0"/>
          <w:numId w:val="4"/>
        </w:numPr>
        <w:spacing w:after="0" w:line="240" w:lineRule="auto"/>
      </w:pPr>
      <w:r>
        <w:t>Which class had the highest mean score?</w:t>
      </w:r>
    </w:p>
    <w:p w:rsidR="003F0ADC" w:rsidRDefault="003F0ADC" w:rsidP="003F0ADC">
      <w:pPr>
        <w:numPr>
          <w:ilvl w:val="0"/>
          <w:numId w:val="4"/>
        </w:numPr>
        <w:spacing w:after="0" w:line="240" w:lineRule="auto"/>
      </w:pPr>
      <w:r>
        <w:t xml:space="preserve">Which 10-point interval contains the mean score for each class?  </w:t>
      </w:r>
    </w:p>
    <w:p w:rsidR="003F0ADC" w:rsidRDefault="003F0ADC" w:rsidP="003F0ADC">
      <w:pPr>
        <w:numPr>
          <w:ilvl w:val="0"/>
          <w:numId w:val="4"/>
        </w:numPr>
        <w:spacing w:after="0" w:line="240" w:lineRule="auto"/>
      </w:pPr>
      <w:r>
        <w:t>Which class had the highest median score?</w:t>
      </w:r>
    </w:p>
    <w:p w:rsidR="003F0ADC" w:rsidRDefault="003F0ADC" w:rsidP="003F0ADC">
      <w:pPr>
        <w:numPr>
          <w:ilvl w:val="0"/>
          <w:numId w:val="4"/>
        </w:numPr>
        <w:spacing w:after="0" w:line="240" w:lineRule="auto"/>
      </w:pPr>
      <w:r>
        <w:t>For which classes are the mean and median most different?  Which is higher?  Why?</w:t>
      </w:r>
    </w:p>
    <w:p w:rsidR="003F0ADC" w:rsidRDefault="003F0ADC" w:rsidP="003F0ADC">
      <w:pPr>
        <w:numPr>
          <w:ilvl w:val="0"/>
          <w:numId w:val="4"/>
        </w:numPr>
        <w:spacing w:after="0" w:line="240" w:lineRule="auto"/>
      </w:pPr>
      <w:r>
        <w:t>Which class did better on the test overall?  Explain.</w:t>
      </w:r>
    </w:p>
    <w:p w:rsidR="003F0ADC" w:rsidRDefault="003F0ADC" w:rsidP="003F0ADC">
      <w:pPr>
        <w:numPr>
          <w:ilvl w:val="0"/>
          <w:numId w:val="4"/>
        </w:numPr>
        <w:spacing w:after="0" w:line="240" w:lineRule="auto"/>
      </w:pPr>
      <w:r>
        <w:t xml:space="preserve">In non-mathematical terms, describe the shape of </w:t>
      </w:r>
      <w:r w:rsidRPr="00192B6D">
        <w:rPr>
          <w:i/>
        </w:rPr>
        <w:t>each</w:t>
      </w:r>
      <w:r>
        <w:t xml:space="preserve"> graph.</w:t>
      </w:r>
    </w:p>
    <w:p w:rsidR="003F0ADC" w:rsidRDefault="003F0ADC" w:rsidP="003F0ADC">
      <w:pPr>
        <w:numPr>
          <w:ilvl w:val="0"/>
          <w:numId w:val="4"/>
        </w:numPr>
        <w:spacing w:after="0" w:line="240" w:lineRule="auto"/>
      </w:pPr>
      <w:r>
        <w:t>Does there appear to be any gaps or outliers (extreme values) in any of the classes?  If so, which ones?  Explain.</w:t>
      </w:r>
    </w:p>
    <w:p w:rsidR="003F0ADC" w:rsidRDefault="003F0ADC" w:rsidP="003F0ADC">
      <w:pPr>
        <w:spacing w:after="0" w:line="240" w:lineRule="auto"/>
      </w:pPr>
    </w:p>
    <w:p w:rsidR="003F0ADC" w:rsidRDefault="003F0ADC" w:rsidP="003F0ADC">
      <w:pPr>
        <w:spacing w:after="0" w:line="240" w:lineRule="auto"/>
      </w:pPr>
    </w:p>
    <w:p w:rsidR="003F0ADC" w:rsidRPr="003F0ADC" w:rsidRDefault="003F0ADC" w:rsidP="003F0ADC">
      <w:pPr>
        <w:spacing w:after="0" w:line="240" w:lineRule="auto"/>
      </w:pPr>
    </w:p>
    <w:p w:rsidR="003F0ADC" w:rsidRPr="00AF4D00" w:rsidRDefault="003F0ADC" w:rsidP="003F0ADC">
      <w:pPr>
        <w:jc w:val="center"/>
        <w:rPr>
          <w:b/>
          <w:sz w:val="28"/>
          <w:szCs w:val="28"/>
        </w:rPr>
      </w:pPr>
      <w:r w:rsidRPr="00AF4D00">
        <w:rPr>
          <w:b/>
          <w:sz w:val="28"/>
          <w:szCs w:val="28"/>
        </w:rPr>
        <w:lastRenderedPageBreak/>
        <w:t>Box &amp; Whisker Worksheet</w:t>
      </w:r>
    </w:p>
    <w:p w:rsidR="003F0ADC" w:rsidRPr="00AF4D00" w:rsidRDefault="003F0ADC" w:rsidP="003F0ADC">
      <w:r w:rsidRPr="00AF4D00">
        <w:t>I. For questions 1 – 6, refer to the box &amp; whisker graph below which shows the test results of a math class.</w:t>
      </w:r>
    </w:p>
    <w:p w:rsidR="003F0ADC" w:rsidRPr="00AF4D00" w:rsidRDefault="003F0ADC" w:rsidP="003F0ADC">
      <w:pPr>
        <w:jc w:val="center"/>
        <w:rPr>
          <w:b/>
        </w:rPr>
      </w:pPr>
      <w:r w:rsidRPr="00AF4D00">
        <w:rPr>
          <w:b/>
        </w:rPr>
        <w:t>Test Scores (as %) for 4</w:t>
      </w:r>
      <w:r w:rsidRPr="00AF4D00">
        <w:rPr>
          <w:b/>
          <w:vertAlign w:val="superscript"/>
        </w:rPr>
        <w:t>th</w:t>
      </w:r>
      <w:r w:rsidRPr="00AF4D00">
        <w:rPr>
          <w:b/>
        </w:rPr>
        <w:t xml:space="preserve"> Period </w:t>
      </w:r>
    </w:p>
    <w:p w:rsidR="003F0ADC" w:rsidRDefault="003F0ADC" w:rsidP="003F0ADC">
      <w:pPr>
        <w:jc w:val="center"/>
      </w:pPr>
      <w:r>
        <w:pict>
          <v:group id="_x0000_s1050" editas="canvas" style="width:300.6pt;height:36pt;mso-position-horizontal-relative:char;mso-position-vertical-relative:line" coordorigin="2928,2055" coordsize="5010,6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928;top:2055;width:5010;height:617" o:preferrelative="f">
              <v:fill o:detectmouseclick="t"/>
              <v:path o:extrusionok="t" o:connecttype="none"/>
              <o:lock v:ext="edit" text="t"/>
            </v:shape>
            <v:line id="_x0000_s1052" style="position:absolute" from="2988,2346" to="7788,2346" strokeweight="1.5pt"/>
            <v:rect id="_x0000_s1053" style="position:absolute;left:6288;top:2209;width:1050;height:309" fillcolor="#fc9" strokeweight="1.5pt"/>
            <v:rect id="_x0000_s1054" style="position:absolute;left:5538;top:2209;width:1200;height:309" fillcolor="#fc9" strokeweight="1.5pt"/>
            <v:line id="_x0000_s1055" style="position:absolute" from="7788,2209" to="7789,2518"/>
            <v:line id="_x0000_s1056" style="position:absolute" from="2988,2209" to="2989,2518"/>
            <w10:wrap type="none"/>
            <w10:anchorlock/>
          </v:group>
        </w:pict>
      </w:r>
    </w:p>
    <w:p w:rsidR="003F0ADC" w:rsidRDefault="003F0ADC" w:rsidP="003F0ADC">
      <w:pPr>
        <w:rPr>
          <w:sz w:val="18"/>
          <w:szCs w:val="18"/>
        </w:rPr>
      </w:pPr>
      <w:r>
        <w:t xml:space="preserve">                                        </w:t>
      </w:r>
      <w:r>
        <w:rPr>
          <w:sz w:val="18"/>
          <w:szCs w:val="18"/>
        </w:rPr>
        <w:t>38                                                                72                            88            96       10</w:t>
      </w:r>
    </w:p>
    <w:p w:rsidR="003F0ADC" w:rsidRPr="00A33C86" w:rsidRDefault="003F0ADC" w:rsidP="003F0ADC">
      <w:pPr>
        <w:rPr>
          <w:sz w:val="18"/>
          <w:szCs w:val="18"/>
        </w:rPr>
        <w:sectPr w:rsidR="003F0ADC" w:rsidRPr="00A33C86" w:rsidSect="004D1830">
          <w:headerReference w:type="default" r:id="rId10"/>
          <w:headerReference w:type="first" r:id="rId11"/>
          <w:pgSz w:w="12240" w:h="15840" w:code="1"/>
          <w:pgMar w:top="720" w:right="720" w:bottom="720" w:left="720" w:header="720" w:footer="720" w:gutter="0"/>
          <w:cols w:space="720"/>
          <w:titlePg/>
          <w:docGrid w:linePitch="360"/>
        </w:sectPr>
      </w:pPr>
    </w:p>
    <w:p w:rsidR="003F0ADC" w:rsidRDefault="003F0ADC" w:rsidP="003F0ADC">
      <w:pPr>
        <w:pStyle w:val="ListParagraph"/>
        <w:numPr>
          <w:ilvl w:val="0"/>
          <w:numId w:val="6"/>
        </w:numPr>
      </w:pPr>
      <w:r>
        <w:lastRenderedPageBreak/>
        <w:t>What was the high score on the test?</w:t>
      </w:r>
    </w:p>
    <w:p w:rsidR="003F0ADC" w:rsidRDefault="003F0ADC" w:rsidP="003F0ADC">
      <w:pPr>
        <w:pStyle w:val="ListParagraph"/>
        <w:numPr>
          <w:ilvl w:val="0"/>
          <w:numId w:val="6"/>
        </w:numPr>
      </w:pPr>
      <w:r>
        <w:t>What percent of the class scored above a 72?</w:t>
      </w:r>
    </w:p>
    <w:p w:rsidR="003F0ADC" w:rsidRDefault="003F0ADC" w:rsidP="003F0ADC">
      <w:pPr>
        <w:pStyle w:val="ListParagraph"/>
        <w:numPr>
          <w:ilvl w:val="0"/>
          <w:numId w:val="6"/>
        </w:numPr>
      </w:pPr>
      <w:r>
        <w:t>What was the median score on the test?</w:t>
      </w:r>
    </w:p>
    <w:p w:rsidR="003F0ADC" w:rsidRDefault="003F0ADC" w:rsidP="003F0ADC">
      <w:pPr>
        <w:pStyle w:val="ListParagraph"/>
        <w:numPr>
          <w:ilvl w:val="0"/>
          <w:numId w:val="6"/>
        </w:numPr>
      </w:pPr>
      <w:r>
        <w:t>What percent of the class scored between 88 &amp; 96?</w:t>
      </w:r>
      <w:r w:rsidRPr="003F0ADC">
        <w:t xml:space="preserve"> </w:t>
      </w:r>
    </w:p>
    <w:p w:rsidR="003F0ADC" w:rsidRDefault="003F0ADC" w:rsidP="003F0ADC">
      <w:pPr>
        <w:pStyle w:val="ListParagraph"/>
        <w:numPr>
          <w:ilvl w:val="0"/>
          <w:numId w:val="6"/>
        </w:numPr>
      </w:pPr>
      <w:r>
        <w:t>Do you think that this test was too hard for the students?  Explain.</w:t>
      </w:r>
    </w:p>
    <w:p w:rsidR="003F0ADC" w:rsidRDefault="003F0ADC" w:rsidP="003F0ADC">
      <w:pPr>
        <w:pStyle w:val="ListParagraph"/>
        <w:numPr>
          <w:ilvl w:val="0"/>
          <w:numId w:val="6"/>
        </w:numPr>
      </w:pPr>
      <w:r>
        <w:t>Would you expect the mean to be above or below the median?  Explain.</w:t>
      </w:r>
    </w:p>
    <w:p w:rsidR="003F0ADC" w:rsidRDefault="003F0ADC" w:rsidP="003F0ADC">
      <w:pPr>
        <w:pStyle w:val="ListParagraph"/>
        <w:numPr>
          <w:ilvl w:val="0"/>
          <w:numId w:val="6"/>
        </w:numPr>
      </w:pPr>
      <w:r>
        <w:t>What would the test score have to be to be considered an outlier?</w:t>
      </w:r>
    </w:p>
    <w:p w:rsidR="003F0ADC" w:rsidRDefault="003F0ADC" w:rsidP="003F0ADC">
      <w:pPr>
        <w:pStyle w:val="ListParagraph"/>
      </w:pPr>
    </w:p>
    <w:p w:rsidR="003F0ADC" w:rsidRPr="00AF4D00" w:rsidRDefault="003F0ADC" w:rsidP="003F0ADC">
      <w:r w:rsidRPr="00AF4D00">
        <w:t xml:space="preserve">II. For questions </w:t>
      </w:r>
      <w:r>
        <w:t>1</w:t>
      </w:r>
      <w:r w:rsidRPr="00AF4D00">
        <w:t xml:space="preserve"> – </w:t>
      </w:r>
      <w:r>
        <w:t>7</w:t>
      </w:r>
      <w:r w:rsidRPr="00AF4D00">
        <w:t>, refer to the box &amp; whisker graphs below that compare homework time per night with TV time per night for the same group of sophomores.</w:t>
      </w:r>
    </w:p>
    <w:p w:rsidR="003F0ADC" w:rsidRPr="00AF4D00" w:rsidRDefault="003F0ADC" w:rsidP="003F0ADC">
      <w:pPr>
        <w:jc w:val="center"/>
        <w:rPr>
          <w:b/>
        </w:rPr>
      </w:pPr>
      <w:r w:rsidRPr="00AF4D00">
        <w:rPr>
          <w:b/>
        </w:rPr>
        <w:t>TV &amp; Homework Minutes per Night</w:t>
      </w:r>
    </w:p>
    <w:p w:rsidR="003F0ADC" w:rsidRPr="002E1A17" w:rsidRDefault="003F0ADC" w:rsidP="003F0ADC">
      <w:r>
        <w:pict>
          <v:group id="_x0000_s1065" editas="canvas" style="width:300.6pt;height:36pt;mso-position-horizontal-relative:char;mso-position-vertical-relative:line" coordorigin="2928,2055" coordsize="5010,617">
            <o:lock v:ext="edit" aspectratio="t"/>
            <v:shape id="_x0000_s1066" type="#_x0000_t75" style="position:absolute;left:2928;top:2055;width:5010;height:617" o:preferrelative="f">
              <v:fill o:detectmouseclick="t"/>
              <v:path o:extrusionok="t" o:connecttype="none"/>
              <o:lock v:ext="edit" text="t"/>
            </v:shape>
            <v:line id="_x0000_s1067" style="position:absolute" from="2988,2346" to="7788,2346" strokeweight="1.5pt"/>
            <v:rect id="_x0000_s1068" style="position:absolute;left:4128;top:2209;width:300;height:309" fillcolor="#fc9" strokeweight="1.5pt"/>
            <v:rect id="_x0000_s1069" style="position:absolute;left:3378;top:2209;width:750;height:309" fillcolor="#fc9" strokeweight="1.5pt"/>
            <v:line id="_x0000_s1070" style="position:absolute" from="7788,2209" to="7789,2518"/>
            <v:line id="_x0000_s1071" style="position:absolute" from="2988,2209" to="2989,2518"/>
            <w10:wrap type="none"/>
            <w10:anchorlock/>
          </v:group>
        </w:pict>
      </w:r>
      <w:r w:rsidRPr="002E1A17">
        <w:tab/>
      </w:r>
      <w:r w:rsidRPr="002E1A17">
        <w:tab/>
      </w:r>
      <w:r w:rsidRPr="002E1A17">
        <w:tab/>
        <w:t>Homework Time</w:t>
      </w:r>
    </w:p>
    <w:p w:rsidR="003F0ADC" w:rsidRPr="003F0ADC" w:rsidRDefault="003F0ADC" w:rsidP="003F0ADC">
      <w:pPr>
        <w:rPr>
          <w:sz w:val="18"/>
          <w:szCs w:val="18"/>
        </w:rPr>
      </w:pPr>
      <w:r w:rsidRPr="002E1A17">
        <w:rPr>
          <w:sz w:val="18"/>
          <w:szCs w:val="18"/>
        </w:rPr>
        <w:t xml:space="preserve"> 0       20                48    60     </w:t>
      </w:r>
      <w:r w:rsidRPr="002E1A17">
        <w:rPr>
          <w:sz w:val="18"/>
          <w:szCs w:val="18"/>
        </w:rPr>
        <w:tab/>
      </w:r>
      <w:r w:rsidRPr="002E1A17">
        <w:rPr>
          <w:sz w:val="18"/>
          <w:szCs w:val="18"/>
        </w:rPr>
        <w:tab/>
      </w:r>
      <w:r w:rsidRPr="002E1A17">
        <w:rPr>
          <w:sz w:val="18"/>
          <w:szCs w:val="18"/>
        </w:rPr>
        <w:tab/>
      </w:r>
      <w:r w:rsidRPr="002E1A17">
        <w:rPr>
          <w:sz w:val="18"/>
          <w:szCs w:val="18"/>
        </w:rPr>
        <w:tab/>
      </w:r>
      <w:r w:rsidRPr="002E1A17">
        <w:rPr>
          <w:sz w:val="18"/>
          <w:szCs w:val="18"/>
        </w:rPr>
        <w:tab/>
        <w:t xml:space="preserve">              190</w:t>
      </w:r>
    </w:p>
    <w:p w:rsidR="003F0ADC" w:rsidRPr="002E1A17" w:rsidRDefault="003F0ADC" w:rsidP="003F0ADC">
      <w:r>
        <w:pict>
          <v:group id="_x0000_s1057" editas="canvas" style="width:360.05pt;height:36pt;mso-position-horizontal-relative:char;mso-position-vertical-relative:line" coordorigin="2928,2055" coordsize="6001,617">
            <o:lock v:ext="edit" aspectratio="t"/>
            <v:shape id="_x0000_s1058" type="#_x0000_t75" style="position:absolute;left:2928;top:2055;width:6001;height:617" o:preferrelative="f">
              <v:fill o:detectmouseclick="t"/>
              <v:path o:extrusionok="t" o:connecttype="none"/>
              <o:lock v:ext="edit" text="t"/>
            </v:shape>
            <v:line id="_x0000_s1059" style="position:absolute" from="2988,2346" to="5778,2363" strokeweight="1.5pt"/>
            <v:rect id="_x0000_s1060" style="position:absolute;left:4128;top:2209;width:1650;height:309" fillcolor="#fc9" strokeweight="1.5pt"/>
            <v:rect id="_x0000_s1061" style="position:absolute;left:3228;top:2209;width:1200;height:309" fillcolor="#fc9" strokeweight="1.5pt"/>
            <v:line id="_x0000_s1062" style="position:absolute" from="2988,2209" to="2989,2518"/>
            <v:line id="_x0000_s1063" style="position:absolute" from="5778,2364" to="8928,2365" strokeweight="1.5pt"/>
            <v:line id="_x0000_s1064" style="position:absolute" from="8928,2209" to="8929,2518"/>
            <w10:wrap type="none"/>
            <w10:anchorlock/>
          </v:group>
        </w:pict>
      </w:r>
      <w:r w:rsidRPr="002E1A17">
        <w:tab/>
        <w:t>TV Time</w:t>
      </w:r>
    </w:p>
    <w:p w:rsidR="003F0ADC" w:rsidRPr="002E1A17" w:rsidRDefault="003F0ADC" w:rsidP="003F0ADC">
      <w:pPr>
        <w:rPr>
          <w:sz w:val="18"/>
          <w:szCs w:val="18"/>
        </w:rPr>
      </w:pPr>
      <w:r w:rsidRPr="002E1A17">
        <w:rPr>
          <w:sz w:val="18"/>
          <w:szCs w:val="18"/>
        </w:rPr>
        <w:t>0    15                            60                               110</w:t>
      </w:r>
      <w:r w:rsidRPr="002E1A17">
        <w:rPr>
          <w:sz w:val="18"/>
          <w:szCs w:val="18"/>
        </w:rPr>
        <w:tab/>
      </w:r>
      <w:r w:rsidRPr="002E1A17">
        <w:rPr>
          <w:sz w:val="18"/>
          <w:szCs w:val="18"/>
        </w:rPr>
        <w:tab/>
      </w:r>
      <w:r w:rsidRPr="002E1A17">
        <w:rPr>
          <w:sz w:val="18"/>
          <w:szCs w:val="18"/>
        </w:rPr>
        <w:tab/>
      </w:r>
      <w:r w:rsidRPr="002E1A17">
        <w:rPr>
          <w:sz w:val="18"/>
          <w:szCs w:val="18"/>
        </w:rPr>
        <w:tab/>
      </w:r>
      <w:r w:rsidRPr="002E1A17">
        <w:rPr>
          <w:sz w:val="18"/>
          <w:szCs w:val="18"/>
        </w:rPr>
        <w:tab/>
        <w:t xml:space="preserve">             225</w:t>
      </w:r>
    </w:p>
    <w:p w:rsidR="003F0ADC" w:rsidRDefault="003F0ADC" w:rsidP="003F0ADC">
      <w:pPr>
        <w:pStyle w:val="ListParagraph"/>
        <w:numPr>
          <w:ilvl w:val="0"/>
          <w:numId w:val="8"/>
        </w:numPr>
      </w:pPr>
      <w:r w:rsidRPr="002E1A17">
        <w:t>What percent of the sophomores spend more than 60 minutes on homework per night?</w:t>
      </w:r>
    </w:p>
    <w:p w:rsidR="003F0ADC" w:rsidRPr="00162B94" w:rsidRDefault="003F0ADC" w:rsidP="003F0ADC">
      <w:pPr>
        <w:pStyle w:val="ListParagraph"/>
        <w:numPr>
          <w:ilvl w:val="0"/>
          <w:numId w:val="8"/>
        </w:numPr>
      </w:pPr>
      <w:r>
        <w:t>If there were 800 sophomores, how many students spent more than 60 minutes on homework per night?</w:t>
      </w:r>
    </w:p>
    <w:p w:rsidR="003F0ADC" w:rsidRPr="002E1A17" w:rsidRDefault="003F0ADC" w:rsidP="003F0ADC">
      <w:pPr>
        <w:pStyle w:val="ListParagraph"/>
        <w:numPr>
          <w:ilvl w:val="0"/>
          <w:numId w:val="8"/>
        </w:numPr>
      </w:pPr>
      <w:r w:rsidRPr="002E1A17">
        <w:t>What percent of the sophomores spend less than 20 minutes per night on homework?</w:t>
      </w:r>
    </w:p>
    <w:p w:rsidR="003F0ADC" w:rsidRPr="002E1A17" w:rsidRDefault="003F0ADC" w:rsidP="003F0ADC">
      <w:pPr>
        <w:pStyle w:val="ListParagraph"/>
        <w:numPr>
          <w:ilvl w:val="0"/>
          <w:numId w:val="8"/>
        </w:numPr>
      </w:pPr>
      <w:r w:rsidRPr="002E1A17">
        <w:t>Would you expect the mean number of minutes per night to be higher or lower than the median?  Explain.</w:t>
      </w:r>
    </w:p>
    <w:p w:rsidR="003F0ADC" w:rsidRPr="002E1A17" w:rsidRDefault="003F0ADC" w:rsidP="003F0ADC">
      <w:pPr>
        <w:pStyle w:val="ListParagraph"/>
        <w:numPr>
          <w:ilvl w:val="0"/>
          <w:numId w:val="8"/>
        </w:numPr>
      </w:pPr>
      <w:r w:rsidRPr="002E1A17">
        <w:t xml:space="preserve">Notice on the box and whisker plot for time spent on homework that the whisker from 48 to 60 is much   </w:t>
      </w:r>
    </w:p>
    <w:p w:rsidR="003F0ADC" w:rsidRPr="002E1A17" w:rsidRDefault="003F0ADC" w:rsidP="003F0ADC">
      <w:pPr>
        <w:pStyle w:val="ListParagraph"/>
      </w:pPr>
      <w:proofErr w:type="gramStart"/>
      <w:r w:rsidRPr="002E1A17">
        <w:t>smaller</w:t>
      </w:r>
      <w:proofErr w:type="gramEnd"/>
      <w:r w:rsidRPr="002E1A17">
        <w:t xml:space="preserve"> than the whisker from 20 to 48.  Explain what this tells you about the data.</w:t>
      </w:r>
    </w:p>
    <w:p w:rsidR="003F0ADC" w:rsidRPr="002E1A17" w:rsidRDefault="003F0ADC" w:rsidP="003F0ADC">
      <w:pPr>
        <w:pStyle w:val="ListParagraph"/>
        <w:numPr>
          <w:ilvl w:val="0"/>
          <w:numId w:val="8"/>
        </w:numPr>
      </w:pPr>
      <w:r w:rsidRPr="002E1A17">
        <w:t>What percent of the sophomores watch TV for at least 15 minutes per night?</w:t>
      </w:r>
    </w:p>
    <w:p w:rsidR="003F0ADC" w:rsidRPr="002E1A17" w:rsidRDefault="003F0ADC" w:rsidP="003F0ADC">
      <w:pPr>
        <w:pStyle w:val="ListParagraph"/>
        <w:numPr>
          <w:ilvl w:val="0"/>
          <w:numId w:val="8"/>
        </w:numPr>
      </w:pPr>
      <w:r w:rsidRPr="002E1A17">
        <w:t xml:space="preserve"> Is it more common for a sophomore at this high school to spend more than 1 hour on homework </w:t>
      </w:r>
    </w:p>
    <w:p w:rsidR="003F0ADC" w:rsidRDefault="003F0ADC" w:rsidP="003F0ADC">
      <w:pPr>
        <w:pStyle w:val="ListParagraph"/>
      </w:pPr>
      <w:proofErr w:type="gramStart"/>
      <w:r w:rsidRPr="002E1A17">
        <w:t>or</w:t>
      </w:r>
      <w:proofErr w:type="gramEnd"/>
      <w:r w:rsidRPr="002E1A17">
        <w:t xml:space="preserve"> more than 1 hour watching TV?  Explain.</w:t>
      </w:r>
    </w:p>
    <w:p w:rsidR="003F0ADC" w:rsidRDefault="003F0ADC" w:rsidP="003F0ADC">
      <w:pPr>
        <w:pStyle w:val="ListParagraph"/>
      </w:pPr>
    </w:p>
    <w:p w:rsidR="003F0ADC" w:rsidRDefault="003F0ADC" w:rsidP="003F0ADC">
      <w:pPr>
        <w:pStyle w:val="ListParagraph"/>
      </w:pPr>
    </w:p>
    <w:p w:rsidR="003F0ADC" w:rsidRDefault="003F0ADC" w:rsidP="003F0ADC">
      <w:pPr>
        <w:pStyle w:val="ListParagraph"/>
      </w:pPr>
    </w:p>
    <w:p w:rsidR="003F0ADC" w:rsidRDefault="003F0ADC" w:rsidP="003F0ADC">
      <w:pPr>
        <w:pStyle w:val="ListParagraph"/>
      </w:pPr>
    </w:p>
    <w:p w:rsidR="003F0ADC" w:rsidRDefault="003F0ADC" w:rsidP="003F0ADC">
      <w:pPr>
        <w:pStyle w:val="ListParagraph"/>
      </w:pPr>
    </w:p>
    <w:p w:rsidR="003F0ADC" w:rsidRDefault="003F0ADC" w:rsidP="003F0ADC">
      <w:pPr>
        <w:pStyle w:val="ListParagraph"/>
      </w:pPr>
    </w:p>
    <w:p w:rsidR="003F0ADC" w:rsidRDefault="003F0ADC" w:rsidP="003F0ADC">
      <w:pPr>
        <w:pStyle w:val="ListParagraph"/>
      </w:pPr>
    </w:p>
    <w:p w:rsidR="003F0ADC" w:rsidRPr="00162B94" w:rsidRDefault="003F0ADC" w:rsidP="003F0ADC">
      <w:pPr>
        <w:spacing w:before="100" w:beforeAutospacing="1" w:after="100" w:afterAutospacing="1"/>
      </w:pPr>
      <w:r>
        <w:lastRenderedPageBreak/>
        <w:t>III</w:t>
      </w:r>
      <w:proofErr w:type="gramStart"/>
      <w:r>
        <w:t xml:space="preserve">.  </w:t>
      </w:r>
      <w:r w:rsidRPr="00162B94">
        <w:t>M</w:t>
      </w:r>
      <w:r>
        <w:t>r</w:t>
      </w:r>
      <w:r w:rsidRPr="00162B94">
        <w:t>s</w:t>
      </w:r>
      <w:proofErr w:type="gramEnd"/>
      <w:r w:rsidRPr="00162B94">
        <w:t xml:space="preserve">. </w:t>
      </w:r>
      <w:r>
        <w:t>Light</w:t>
      </w:r>
      <w:r w:rsidRPr="00162B94">
        <w:t xml:space="preserve"> just gave her last math test of the month. These are the scores: </w:t>
      </w:r>
    </w:p>
    <w:p w:rsidR="003F0ADC" w:rsidRPr="00AF4D00" w:rsidRDefault="003F0ADC" w:rsidP="003F0ADC">
      <w:pPr>
        <w:pStyle w:val="ListParagraph"/>
        <w:numPr>
          <w:ilvl w:val="0"/>
          <w:numId w:val="7"/>
        </w:numPr>
        <w:spacing w:before="100" w:beforeAutospacing="1"/>
      </w:pPr>
      <w:proofErr w:type="gramStart"/>
      <w:r w:rsidRPr="00AF4D00">
        <w:t>1</w:t>
      </w:r>
      <w:r w:rsidRPr="00AF4D00">
        <w:rPr>
          <w:vertAlign w:val="superscript"/>
        </w:rPr>
        <w:t>st</w:t>
      </w:r>
      <w:r w:rsidRPr="00AF4D00">
        <w:t xml:space="preserve">  Period</w:t>
      </w:r>
      <w:proofErr w:type="gramEnd"/>
      <w:r w:rsidRPr="00AF4D00">
        <w:t xml:space="preserve">: 97, 99, 81, 78, 73, 95, 33, 97, 64, 100, 85, 83, 85, 88, 79, 81, 93, 86, 83, and 71. </w:t>
      </w:r>
    </w:p>
    <w:p w:rsidR="003F0ADC" w:rsidRPr="00AF4D00" w:rsidRDefault="003F0ADC" w:rsidP="003F0ADC">
      <w:pPr>
        <w:pStyle w:val="ListParagraph"/>
        <w:numPr>
          <w:ilvl w:val="0"/>
          <w:numId w:val="7"/>
        </w:numPr>
        <w:spacing w:before="100" w:beforeAutospacing="1"/>
      </w:pPr>
      <w:proofErr w:type="gramStart"/>
      <w:r w:rsidRPr="00AF4D00">
        <w:t>2</w:t>
      </w:r>
      <w:r w:rsidRPr="00AF4D00">
        <w:rPr>
          <w:vertAlign w:val="superscript"/>
        </w:rPr>
        <w:t>nd</w:t>
      </w:r>
      <w:r w:rsidRPr="00AF4D00">
        <w:t xml:space="preserve">  Period</w:t>
      </w:r>
      <w:proofErr w:type="gramEnd"/>
      <w:r w:rsidRPr="00AF4D00">
        <w:t xml:space="preserve">: 61, 73, 76, 83, 71, 69, 78, 95, 73, 95, 90, 74, 87, 73, 85, 63, 68, 71, 88, and 87.  </w:t>
      </w:r>
    </w:p>
    <w:p w:rsidR="003F0ADC" w:rsidRDefault="003F0ADC" w:rsidP="003F0ADC">
      <w:pPr>
        <w:pStyle w:val="ListParagraph"/>
        <w:numPr>
          <w:ilvl w:val="0"/>
          <w:numId w:val="8"/>
        </w:numPr>
        <w:spacing w:before="100" w:beforeAutospacing="1" w:after="100" w:afterAutospacing="1"/>
      </w:pPr>
      <w:r w:rsidRPr="00162B94">
        <w:t>Construct a parallel box and whisker plot</w:t>
      </w:r>
      <w:r>
        <w:t xml:space="preserve"> to compare the two classes</w:t>
      </w:r>
      <w:r w:rsidRPr="00162B94">
        <w:t>.</w:t>
      </w:r>
    </w:p>
    <w:p w:rsidR="003F0ADC" w:rsidRDefault="003F0ADC" w:rsidP="003F0ADC">
      <w:pPr>
        <w:pStyle w:val="ListParagraph"/>
        <w:numPr>
          <w:ilvl w:val="0"/>
          <w:numId w:val="8"/>
        </w:numPr>
        <w:spacing w:before="100" w:beforeAutospacing="1" w:after="100" w:afterAutospacing="1"/>
      </w:pPr>
      <w:r w:rsidRPr="00162B94">
        <w:t xml:space="preserve">What are the mean, median, and mode of the data for each class period? </w:t>
      </w:r>
    </w:p>
    <w:p w:rsidR="003F0ADC" w:rsidRPr="00162B94" w:rsidRDefault="003F0ADC" w:rsidP="003F0ADC">
      <w:pPr>
        <w:pStyle w:val="ListParagraph"/>
        <w:numPr>
          <w:ilvl w:val="0"/>
          <w:numId w:val="8"/>
        </w:numPr>
        <w:spacing w:before="100" w:beforeAutospacing="1" w:after="100" w:afterAutospacing="1"/>
      </w:pPr>
      <w:r w:rsidRPr="00162B94">
        <w:t xml:space="preserve">Describe </w:t>
      </w:r>
      <w:r>
        <w:t xml:space="preserve">the distribution of the data (spread, gaps, outliers and shape of graph).  </w:t>
      </w:r>
      <w:r w:rsidRPr="00162B94">
        <w:t xml:space="preserve"> </w:t>
      </w:r>
    </w:p>
    <w:p w:rsidR="003F0ADC" w:rsidRDefault="003F0ADC" w:rsidP="003F0ADC">
      <w:pPr>
        <w:pStyle w:val="ListParagraph"/>
        <w:numPr>
          <w:ilvl w:val="0"/>
          <w:numId w:val="8"/>
        </w:numPr>
        <w:spacing w:before="100" w:beforeAutospacing="1" w:after="100" w:afterAutospacing="1"/>
      </w:pPr>
      <w:r w:rsidRPr="00162B94">
        <w:t xml:space="preserve">Are there any outliers?  </w:t>
      </w:r>
      <w:r>
        <w:t>If so, what are they?  What would the scores have to be to be considered an outlier?</w:t>
      </w:r>
    </w:p>
    <w:p w:rsidR="003F0ADC" w:rsidRDefault="003F0ADC" w:rsidP="003F0ADC">
      <w:pPr>
        <w:pStyle w:val="ListParagraph"/>
        <w:numPr>
          <w:ilvl w:val="0"/>
          <w:numId w:val="8"/>
        </w:numPr>
        <w:spacing w:before="100" w:beforeAutospacing="1" w:after="100" w:afterAutospacing="1"/>
      </w:pPr>
      <w:r>
        <w:t>If Mrs. Light decides to give everyone in 2</w:t>
      </w:r>
      <w:r w:rsidRPr="00AF4D00">
        <w:rPr>
          <w:vertAlign w:val="superscript"/>
        </w:rPr>
        <w:t>nd</w:t>
      </w:r>
      <w:r>
        <w:t xml:space="preserve"> period a 5 point curve, how, if at all, would this affect the five number </w:t>
      </w:r>
      <w:proofErr w:type="gramStart"/>
      <w:r>
        <w:t>summary</w:t>
      </w:r>
      <w:proofErr w:type="gramEnd"/>
      <w:r>
        <w:t>?</w:t>
      </w:r>
    </w:p>
    <w:p w:rsidR="003F0ADC" w:rsidRDefault="003F0ADC" w:rsidP="003F0ADC">
      <w:pPr>
        <w:pStyle w:val="ListParagraph"/>
        <w:spacing w:before="100" w:beforeAutospacing="1" w:after="100" w:afterAutospacing="1"/>
      </w:pPr>
    </w:p>
    <w:p w:rsidR="003F0ADC" w:rsidRDefault="003F0ADC" w:rsidP="003F0ADC">
      <w:pPr>
        <w:pStyle w:val="ListParagraph"/>
        <w:numPr>
          <w:ilvl w:val="0"/>
          <w:numId w:val="8"/>
        </w:numPr>
      </w:pPr>
      <w:r>
        <w:t xml:space="preserve">Come up with two data sets that each have 5 elements, each have a mean &amp; a median of 9,  but </w:t>
      </w:r>
    </w:p>
    <w:p w:rsidR="003F0ADC" w:rsidRDefault="003F0ADC" w:rsidP="003F0ADC">
      <w:pPr>
        <w:pStyle w:val="ListParagraph"/>
      </w:pPr>
      <w:proofErr w:type="gramStart"/>
      <w:r>
        <w:t>whose</w:t>
      </w:r>
      <w:proofErr w:type="gramEnd"/>
      <w:r>
        <w:t xml:space="preserve"> box &amp; whisker graphs would be dramatically different.</w:t>
      </w:r>
    </w:p>
    <w:p w:rsidR="003F0ADC" w:rsidRDefault="003F0ADC" w:rsidP="003F0ADC"/>
    <w:p w:rsidR="003F0ADC" w:rsidRDefault="003F0ADC" w:rsidP="003F0ADC"/>
    <w:p w:rsidR="003F0ADC" w:rsidRDefault="003F0ADC" w:rsidP="003F0ADC"/>
    <w:p w:rsidR="003F0ADC" w:rsidRDefault="003F0ADC" w:rsidP="003F0ADC"/>
    <w:p w:rsidR="003F0ADC" w:rsidRDefault="003F0ADC" w:rsidP="003F0ADC"/>
    <w:p w:rsidR="003F0ADC" w:rsidRDefault="003F0ADC" w:rsidP="003F0ADC"/>
    <w:p w:rsidR="003F0ADC" w:rsidRDefault="003F0ADC" w:rsidP="003F0ADC"/>
    <w:p w:rsidR="003F0ADC" w:rsidRDefault="003F0ADC" w:rsidP="003F0ADC"/>
    <w:p w:rsidR="003F0ADC" w:rsidRDefault="003F0ADC" w:rsidP="003F0ADC"/>
    <w:p w:rsidR="003F0ADC" w:rsidRDefault="003F0ADC" w:rsidP="003F0ADC"/>
    <w:p w:rsidR="003F0ADC" w:rsidRDefault="003F0ADC" w:rsidP="003F0ADC"/>
    <w:p w:rsidR="003F0ADC" w:rsidRDefault="003F0ADC" w:rsidP="003F0ADC"/>
    <w:p w:rsidR="003F0ADC" w:rsidRDefault="003F0ADC" w:rsidP="003F0ADC"/>
    <w:p w:rsidR="003F0ADC" w:rsidRDefault="003F0ADC" w:rsidP="003F0ADC"/>
    <w:p w:rsidR="003F0ADC" w:rsidRDefault="003F0ADC" w:rsidP="003F0ADC"/>
    <w:p w:rsidR="003F0ADC" w:rsidRDefault="003F0ADC" w:rsidP="003F0ADC"/>
    <w:p w:rsidR="003F0ADC" w:rsidRDefault="003F0ADC" w:rsidP="003F0ADC"/>
    <w:p w:rsidR="003F0ADC" w:rsidRDefault="003F0ADC" w:rsidP="003F0ADC"/>
    <w:p w:rsidR="003F0ADC" w:rsidRDefault="003F0ADC" w:rsidP="003F0ADC"/>
    <w:p w:rsidR="003F0ADC" w:rsidRDefault="003F0ADC" w:rsidP="003F0ADC"/>
    <w:p w:rsidR="003F0ADC" w:rsidRDefault="003F0ADC" w:rsidP="003F0ADC">
      <w:pPr>
        <w:spacing w:line="240" w:lineRule="auto"/>
      </w:pPr>
    </w:p>
    <w:p w:rsidR="003F0ADC" w:rsidRDefault="003F0ADC" w:rsidP="003F0ADC">
      <w:pPr>
        <w:spacing w:line="240" w:lineRule="auto"/>
      </w:pPr>
      <w:r>
        <w:lastRenderedPageBreak/>
        <w:t xml:space="preserve">AFM Unit 8: Standard Deviation Homework 8 – 4 </w:t>
      </w:r>
      <w:r>
        <w:tab/>
      </w:r>
      <w:r>
        <w:tab/>
      </w:r>
      <w:r>
        <w:tab/>
      </w:r>
      <w:r>
        <w:tab/>
        <w:t>Name ________________________</w:t>
      </w:r>
    </w:p>
    <w:p w:rsidR="003F0ADC" w:rsidRDefault="003F0ADC" w:rsidP="003F0ADC">
      <w:pPr>
        <w:spacing w:line="240" w:lineRule="auto"/>
      </w:pPr>
      <w:r>
        <w:t>DO ALL YOUR WORK ON ANOTHER SHEET OF PAPER!  ANSWER EVERY PART!!!</w:t>
      </w:r>
    </w:p>
    <w:p w:rsidR="003F0ADC" w:rsidRDefault="003F0ADC" w:rsidP="003F0ADC">
      <w:pPr>
        <w:numPr>
          <w:ilvl w:val="0"/>
          <w:numId w:val="9"/>
        </w:numPr>
        <w:spacing w:after="0" w:line="240" w:lineRule="auto"/>
      </w:pPr>
      <w:r>
        <w:t xml:space="preserve">Given the following numbers, SHOW ALL THE STEPS to find the standard deviation: </w:t>
      </w:r>
    </w:p>
    <w:p w:rsidR="003F0ADC" w:rsidRPr="004C10FB" w:rsidRDefault="003F0ADC" w:rsidP="003F0ADC">
      <w:pPr>
        <w:spacing w:line="240" w:lineRule="auto"/>
      </w:pPr>
      <w:r>
        <w:tab/>
        <w:t xml:space="preserve">45, 65, 145, 85, 25, 25 </w:t>
      </w:r>
    </w:p>
    <w:p w:rsidR="003F0ADC" w:rsidRPr="004C10FB" w:rsidRDefault="003F0ADC" w:rsidP="003F0ADC">
      <w:pPr>
        <w:pStyle w:val="ListParagraph"/>
        <w:numPr>
          <w:ilvl w:val="0"/>
          <w:numId w:val="9"/>
        </w:numPr>
        <w:spacing w:after="200"/>
      </w:pPr>
      <w:r w:rsidRPr="004C10FB">
        <w:t>The monthly incomes of 10,000 workers in Gahanna are distributed normally.  Suppose the mean monthly income is $1250 and the standard deviation is $250.</w:t>
      </w:r>
    </w:p>
    <w:p w:rsidR="003F0ADC" w:rsidRPr="004C10FB" w:rsidRDefault="003F0ADC" w:rsidP="003F0ADC">
      <w:pPr>
        <w:spacing w:after="0" w:line="240" w:lineRule="auto"/>
      </w:pPr>
      <w:r w:rsidRPr="004C10FB">
        <w:tab/>
        <w:t>a) How many workers earn more than $1500 per month?</w:t>
      </w:r>
    </w:p>
    <w:p w:rsidR="003F0ADC" w:rsidRPr="004C10FB" w:rsidRDefault="003F0ADC" w:rsidP="003F0ADC">
      <w:pPr>
        <w:spacing w:after="0" w:line="240" w:lineRule="auto"/>
      </w:pPr>
      <w:r w:rsidRPr="004C10FB">
        <w:tab/>
        <w:t>b) How many workers earn less than $750 per month?</w:t>
      </w:r>
    </w:p>
    <w:p w:rsidR="003F0ADC" w:rsidRPr="004C10FB" w:rsidRDefault="003F0ADC" w:rsidP="003F0ADC">
      <w:pPr>
        <w:spacing w:after="0" w:line="240" w:lineRule="auto"/>
      </w:pPr>
      <w:r w:rsidRPr="004C10FB">
        <w:tab/>
        <w:t>c) What percentage of the 10,000 workers earn between $500 and $1750 per month?</w:t>
      </w:r>
    </w:p>
    <w:p w:rsidR="003F0ADC" w:rsidRDefault="003F0ADC" w:rsidP="003F0ADC">
      <w:pPr>
        <w:spacing w:after="0" w:line="240" w:lineRule="auto"/>
      </w:pPr>
      <w:r w:rsidRPr="004C10FB">
        <w:tab/>
        <w:t xml:space="preserve">d) What percentage of the workers </w:t>
      </w:r>
      <w:proofErr w:type="gramStart"/>
      <w:r w:rsidRPr="004C10FB">
        <w:t>earn</w:t>
      </w:r>
      <w:proofErr w:type="gramEnd"/>
      <w:r w:rsidRPr="004C10FB">
        <w:t xml:space="preserve"> less than $1750 a month?</w:t>
      </w:r>
    </w:p>
    <w:p w:rsidR="003F0ADC" w:rsidRPr="004C10FB" w:rsidRDefault="003F0ADC" w:rsidP="003F0ADC">
      <w:pPr>
        <w:spacing w:after="0" w:line="240" w:lineRule="auto"/>
      </w:pPr>
    </w:p>
    <w:p w:rsidR="003F0ADC" w:rsidRDefault="003F0ADC" w:rsidP="003F0ADC">
      <w:pPr>
        <w:pStyle w:val="ListParagraph"/>
        <w:numPr>
          <w:ilvl w:val="0"/>
          <w:numId w:val="9"/>
        </w:numPr>
      </w:pPr>
      <w:r>
        <w:t xml:space="preserve">You are filling out an application for college.  The application requests either your ACT or SAT Math score.  You </w:t>
      </w:r>
    </w:p>
    <w:p w:rsidR="003F0ADC" w:rsidRDefault="003F0ADC" w:rsidP="003F0ADC">
      <w:pPr>
        <w:ind w:left="720"/>
      </w:pPr>
      <w:proofErr w:type="gramStart"/>
      <w:r>
        <w:t>scored</w:t>
      </w:r>
      <w:proofErr w:type="gramEnd"/>
      <w:r>
        <w:t xml:space="preserve"> 26 on the ACT composite and 650 on the SAT Math.  On the ACT exam, the composite mean score is 21 with a standard deviation of 5, while the SAT Math has a mean score of 514 with a standard deviation of 113.  Which test should you provide on the application?  Explain your reasoning.</w:t>
      </w:r>
    </w:p>
    <w:p w:rsidR="003F0ADC" w:rsidRDefault="003F0ADC" w:rsidP="003F0ADC">
      <w:pPr>
        <w:numPr>
          <w:ilvl w:val="0"/>
          <w:numId w:val="9"/>
        </w:numPr>
        <w:spacing w:after="0" w:line="240" w:lineRule="auto"/>
      </w:pPr>
      <w:r>
        <w:t>Sales: The following table gives the price of men’s and women’s jeans.  Compare by answering the questions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7"/>
        <w:gridCol w:w="2546"/>
        <w:gridCol w:w="2587"/>
        <w:gridCol w:w="2546"/>
      </w:tblGrid>
      <w:tr w:rsidR="003F0ADC" w:rsidRPr="004752EF" w:rsidTr="00A75440">
        <w:tc>
          <w:tcPr>
            <w:tcW w:w="2754" w:type="dxa"/>
          </w:tcPr>
          <w:p w:rsidR="003F0ADC" w:rsidRPr="004752EF" w:rsidRDefault="003F0ADC" w:rsidP="00A75440">
            <w:pPr>
              <w:spacing w:after="0"/>
            </w:pPr>
            <w:r w:rsidRPr="004752EF">
              <w:t>Men’s</w:t>
            </w:r>
          </w:p>
        </w:tc>
        <w:tc>
          <w:tcPr>
            <w:tcW w:w="2754" w:type="dxa"/>
          </w:tcPr>
          <w:p w:rsidR="003F0ADC" w:rsidRPr="004752EF" w:rsidRDefault="003F0ADC" w:rsidP="00A75440">
            <w:pPr>
              <w:spacing w:after="0"/>
            </w:pPr>
            <w:r w:rsidRPr="004752EF">
              <w:t>Price</w:t>
            </w:r>
          </w:p>
        </w:tc>
        <w:tc>
          <w:tcPr>
            <w:tcW w:w="2754" w:type="dxa"/>
          </w:tcPr>
          <w:p w:rsidR="003F0ADC" w:rsidRPr="004752EF" w:rsidRDefault="003F0ADC" w:rsidP="00A75440">
            <w:pPr>
              <w:spacing w:after="0"/>
            </w:pPr>
            <w:r w:rsidRPr="004752EF">
              <w:t>Women’s</w:t>
            </w:r>
          </w:p>
        </w:tc>
        <w:tc>
          <w:tcPr>
            <w:tcW w:w="2754" w:type="dxa"/>
          </w:tcPr>
          <w:p w:rsidR="003F0ADC" w:rsidRPr="004752EF" w:rsidRDefault="003F0ADC" w:rsidP="00A75440">
            <w:pPr>
              <w:spacing w:after="0"/>
            </w:pPr>
            <w:r w:rsidRPr="004752EF">
              <w:t>Price</w:t>
            </w:r>
          </w:p>
        </w:tc>
      </w:tr>
      <w:tr w:rsidR="003F0ADC" w:rsidRPr="004752EF" w:rsidTr="00A75440">
        <w:trPr>
          <w:trHeight w:val="323"/>
        </w:trPr>
        <w:tc>
          <w:tcPr>
            <w:tcW w:w="2754" w:type="dxa"/>
          </w:tcPr>
          <w:p w:rsidR="003F0ADC" w:rsidRPr="004752EF" w:rsidRDefault="003F0ADC" w:rsidP="00A75440">
            <w:pPr>
              <w:spacing w:after="0"/>
            </w:pPr>
            <w:r w:rsidRPr="004752EF">
              <w:t>Wrangler</w:t>
            </w:r>
          </w:p>
        </w:tc>
        <w:tc>
          <w:tcPr>
            <w:tcW w:w="2754" w:type="dxa"/>
          </w:tcPr>
          <w:p w:rsidR="003F0ADC" w:rsidRPr="004752EF" w:rsidRDefault="003F0ADC" w:rsidP="00A75440">
            <w:pPr>
              <w:spacing w:after="0"/>
            </w:pPr>
            <w:r w:rsidRPr="004752EF">
              <w:t>$49</w:t>
            </w:r>
          </w:p>
        </w:tc>
        <w:tc>
          <w:tcPr>
            <w:tcW w:w="2754" w:type="dxa"/>
          </w:tcPr>
          <w:p w:rsidR="003F0ADC" w:rsidRPr="004752EF" w:rsidRDefault="003F0ADC" w:rsidP="00A75440">
            <w:pPr>
              <w:spacing w:after="0"/>
            </w:pPr>
            <w:r w:rsidRPr="004752EF">
              <w:t>Sear’s That Fit</w:t>
            </w:r>
          </w:p>
        </w:tc>
        <w:tc>
          <w:tcPr>
            <w:tcW w:w="2754" w:type="dxa"/>
          </w:tcPr>
          <w:p w:rsidR="003F0ADC" w:rsidRPr="004752EF" w:rsidRDefault="003F0ADC" w:rsidP="00A75440">
            <w:pPr>
              <w:spacing w:after="0"/>
            </w:pPr>
            <w:r w:rsidRPr="004752EF">
              <w:t>$48</w:t>
            </w:r>
          </w:p>
        </w:tc>
      </w:tr>
      <w:tr w:rsidR="003F0ADC" w:rsidRPr="004752EF" w:rsidTr="00A75440">
        <w:tc>
          <w:tcPr>
            <w:tcW w:w="2754" w:type="dxa"/>
          </w:tcPr>
          <w:p w:rsidR="003F0ADC" w:rsidRPr="004752EF" w:rsidRDefault="003F0ADC" w:rsidP="00A75440">
            <w:pPr>
              <w:spacing w:after="0"/>
            </w:pPr>
            <w:r w:rsidRPr="004752EF">
              <w:t>Express</w:t>
            </w:r>
          </w:p>
        </w:tc>
        <w:tc>
          <w:tcPr>
            <w:tcW w:w="2754" w:type="dxa"/>
          </w:tcPr>
          <w:p w:rsidR="003F0ADC" w:rsidRPr="004752EF" w:rsidRDefault="003F0ADC" w:rsidP="00A75440">
            <w:pPr>
              <w:spacing w:after="0"/>
            </w:pPr>
            <w:r w:rsidRPr="004752EF">
              <w:t>$69</w:t>
            </w:r>
          </w:p>
        </w:tc>
        <w:tc>
          <w:tcPr>
            <w:tcW w:w="2754" w:type="dxa"/>
          </w:tcPr>
          <w:p w:rsidR="003F0ADC" w:rsidRPr="004752EF" w:rsidRDefault="003F0ADC" w:rsidP="00A75440">
            <w:pPr>
              <w:spacing w:after="0"/>
            </w:pPr>
            <w:r w:rsidRPr="004752EF">
              <w:t>Gap Straight Leg</w:t>
            </w:r>
          </w:p>
        </w:tc>
        <w:tc>
          <w:tcPr>
            <w:tcW w:w="2754" w:type="dxa"/>
          </w:tcPr>
          <w:p w:rsidR="003F0ADC" w:rsidRPr="004752EF" w:rsidRDefault="003F0ADC" w:rsidP="00A75440">
            <w:pPr>
              <w:spacing w:after="0"/>
            </w:pPr>
            <w:r w:rsidRPr="004752EF">
              <w:t>$69</w:t>
            </w:r>
          </w:p>
        </w:tc>
      </w:tr>
      <w:tr w:rsidR="003F0ADC" w:rsidRPr="004752EF" w:rsidTr="00A75440">
        <w:tc>
          <w:tcPr>
            <w:tcW w:w="2754" w:type="dxa"/>
          </w:tcPr>
          <w:p w:rsidR="003F0ADC" w:rsidRPr="004752EF" w:rsidRDefault="003F0ADC" w:rsidP="00A75440">
            <w:pPr>
              <w:spacing w:after="0"/>
            </w:pPr>
            <w:r w:rsidRPr="004752EF">
              <w:t>Levi’s 509</w:t>
            </w:r>
          </w:p>
        </w:tc>
        <w:tc>
          <w:tcPr>
            <w:tcW w:w="2754" w:type="dxa"/>
          </w:tcPr>
          <w:p w:rsidR="003F0ADC" w:rsidRPr="004752EF" w:rsidRDefault="003F0ADC" w:rsidP="00A75440">
            <w:pPr>
              <w:spacing w:after="0"/>
            </w:pPr>
            <w:r w:rsidRPr="004752EF">
              <w:t>$54</w:t>
            </w:r>
          </w:p>
        </w:tc>
        <w:tc>
          <w:tcPr>
            <w:tcW w:w="2754" w:type="dxa"/>
          </w:tcPr>
          <w:p w:rsidR="003F0ADC" w:rsidRPr="004752EF" w:rsidRDefault="003F0ADC" w:rsidP="00A75440">
            <w:pPr>
              <w:spacing w:after="0"/>
            </w:pPr>
            <w:r w:rsidRPr="004752EF">
              <w:t>American Eagle</w:t>
            </w:r>
          </w:p>
        </w:tc>
        <w:tc>
          <w:tcPr>
            <w:tcW w:w="2754" w:type="dxa"/>
          </w:tcPr>
          <w:p w:rsidR="003F0ADC" w:rsidRPr="004752EF" w:rsidRDefault="003F0ADC" w:rsidP="00A75440">
            <w:pPr>
              <w:spacing w:after="0"/>
            </w:pPr>
            <w:r w:rsidRPr="004752EF">
              <w:t>$49</w:t>
            </w:r>
          </w:p>
        </w:tc>
      </w:tr>
      <w:tr w:rsidR="003F0ADC" w:rsidRPr="004752EF" w:rsidTr="00A75440">
        <w:tc>
          <w:tcPr>
            <w:tcW w:w="2754" w:type="dxa"/>
          </w:tcPr>
          <w:p w:rsidR="003F0ADC" w:rsidRPr="004752EF" w:rsidRDefault="003F0ADC" w:rsidP="00A75440">
            <w:pPr>
              <w:spacing w:after="0"/>
            </w:pPr>
            <w:r w:rsidRPr="004752EF">
              <w:t>Gap</w:t>
            </w:r>
          </w:p>
        </w:tc>
        <w:tc>
          <w:tcPr>
            <w:tcW w:w="2754" w:type="dxa"/>
          </w:tcPr>
          <w:p w:rsidR="003F0ADC" w:rsidRPr="004752EF" w:rsidRDefault="003F0ADC" w:rsidP="00A75440">
            <w:pPr>
              <w:spacing w:after="0"/>
            </w:pPr>
            <w:r w:rsidRPr="004752EF">
              <w:t>$59</w:t>
            </w:r>
          </w:p>
        </w:tc>
        <w:tc>
          <w:tcPr>
            <w:tcW w:w="2754" w:type="dxa"/>
          </w:tcPr>
          <w:p w:rsidR="003F0ADC" w:rsidRPr="004752EF" w:rsidRDefault="003F0ADC" w:rsidP="00A75440">
            <w:pPr>
              <w:spacing w:after="0"/>
            </w:pPr>
            <w:r w:rsidRPr="004752EF">
              <w:t>Silver Bullet</w:t>
            </w:r>
          </w:p>
        </w:tc>
        <w:tc>
          <w:tcPr>
            <w:tcW w:w="2754" w:type="dxa"/>
          </w:tcPr>
          <w:p w:rsidR="003F0ADC" w:rsidRPr="004752EF" w:rsidRDefault="003F0ADC" w:rsidP="00A75440">
            <w:pPr>
              <w:spacing w:after="0"/>
            </w:pPr>
            <w:r w:rsidRPr="004752EF">
              <w:t>$89</w:t>
            </w:r>
          </w:p>
        </w:tc>
      </w:tr>
      <w:tr w:rsidR="003F0ADC" w:rsidRPr="004752EF" w:rsidTr="00A75440">
        <w:tc>
          <w:tcPr>
            <w:tcW w:w="2754" w:type="dxa"/>
          </w:tcPr>
          <w:p w:rsidR="003F0ADC" w:rsidRPr="004752EF" w:rsidRDefault="003F0ADC" w:rsidP="00A75440">
            <w:pPr>
              <w:spacing w:after="0"/>
            </w:pPr>
            <w:r w:rsidRPr="004752EF">
              <w:t>Abercrombie</w:t>
            </w:r>
          </w:p>
        </w:tc>
        <w:tc>
          <w:tcPr>
            <w:tcW w:w="2754" w:type="dxa"/>
          </w:tcPr>
          <w:p w:rsidR="003F0ADC" w:rsidRPr="004752EF" w:rsidRDefault="003F0ADC" w:rsidP="00A75440">
            <w:pPr>
              <w:spacing w:after="0"/>
            </w:pPr>
            <w:r w:rsidRPr="004752EF">
              <w:t>$70</w:t>
            </w:r>
          </w:p>
        </w:tc>
        <w:tc>
          <w:tcPr>
            <w:tcW w:w="2754" w:type="dxa"/>
          </w:tcPr>
          <w:p w:rsidR="003F0ADC" w:rsidRPr="004752EF" w:rsidRDefault="003F0ADC" w:rsidP="00A75440">
            <w:pPr>
              <w:spacing w:after="0"/>
            </w:pPr>
            <w:r w:rsidRPr="004752EF">
              <w:t xml:space="preserve">Miss Me </w:t>
            </w:r>
          </w:p>
        </w:tc>
        <w:tc>
          <w:tcPr>
            <w:tcW w:w="2754" w:type="dxa"/>
          </w:tcPr>
          <w:p w:rsidR="003F0ADC" w:rsidRPr="004752EF" w:rsidRDefault="003F0ADC" w:rsidP="00A75440">
            <w:pPr>
              <w:spacing w:after="0"/>
            </w:pPr>
            <w:r w:rsidRPr="004752EF">
              <w:t>$99</w:t>
            </w:r>
          </w:p>
        </w:tc>
      </w:tr>
    </w:tbl>
    <w:p w:rsidR="003F0ADC" w:rsidRDefault="003F0ADC" w:rsidP="003F0ADC">
      <w:pPr>
        <w:ind w:left="720"/>
      </w:pPr>
    </w:p>
    <w:p w:rsidR="003F0ADC" w:rsidRDefault="003F0ADC" w:rsidP="003F0ADC">
      <w:pPr>
        <w:spacing w:after="0"/>
        <w:ind w:left="720"/>
      </w:pPr>
      <w:r>
        <w:t>a) Find the mean and standard deviation of the prices of the men’s jeans.</w:t>
      </w:r>
      <w:r>
        <w:br/>
        <w:t>b) Find the mean and standard deviation of the prices of the women’s jeans.</w:t>
      </w:r>
    </w:p>
    <w:p w:rsidR="003F0ADC" w:rsidRDefault="003F0ADC" w:rsidP="003F0ADC">
      <w:pPr>
        <w:spacing w:after="0"/>
        <w:ind w:left="720"/>
      </w:pPr>
      <w:r>
        <w:t>c) Which had the greatest variation in price?</w:t>
      </w:r>
    </w:p>
    <w:p w:rsidR="003F0ADC" w:rsidRDefault="003F0ADC" w:rsidP="003F0ADC">
      <w:pPr>
        <w:spacing w:after="0"/>
        <w:ind w:left="720"/>
      </w:pPr>
      <w:r>
        <w:t>d) Suppose during end-of-year clearance sales, the stores lower the prices of all women’s jeans by $10.  How will the new standard deviation compare with the original standard deviation?  Why do you think this occurs?</w:t>
      </w:r>
    </w:p>
    <w:p w:rsidR="003F0ADC" w:rsidRDefault="003F0ADC" w:rsidP="003F0ADC">
      <w:pPr>
        <w:spacing w:after="0"/>
        <w:ind w:left="720"/>
      </w:pPr>
    </w:p>
    <w:p w:rsidR="003F0ADC" w:rsidRDefault="003F0ADC" w:rsidP="003F0ADC">
      <w:pPr>
        <w:pStyle w:val="ListParagraph"/>
        <w:numPr>
          <w:ilvl w:val="0"/>
          <w:numId w:val="9"/>
        </w:numPr>
        <w:spacing w:line="276" w:lineRule="auto"/>
      </w:pPr>
      <w:r>
        <w:t xml:space="preserve">Can the standard deviation every equal 0?  Explain. </w:t>
      </w:r>
    </w:p>
    <w:p w:rsidR="003F0ADC" w:rsidRDefault="003F0ADC" w:rsidP="003F0ADC">
      <w:pPr>
        <w:pStyle w:val="ListParagraph"/>
      </w:pPr>
    </w:p>
    <w:p w:rsidR="003F0ADC" w:rsidRPr="004C10FB" w:rsidRDefault="003F0ADC" w:rsidP="003F0ADC">
      <w:pPr>
        <w:pStyle w:val="ListParagraph"/>
        <w:numPr>
          <w:ilvl w:val="0"/>
          <w:numId w:val="9"/>
        </w:numPr>
        <w:spacing w:after="200"/>
      </w:pPr>
      <w:r w:rsidRPr="004C10FB">
        <w:t xml:space="preserve">The table shows the resulting scores of the final exam in history for students at Madrid High School.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900"/>
        <w:gridCol w:w="900"/>
        <w:gridCol w:w="900"/>
        <w:gridCol w:w="900"/>
        <w:gridCol w:w="900"/>
        <w:gridCol w:w="1080"/>
      </w:tblGrid>
      <w:tr w:rsidR="003F0ADC" w:rsidRPr="00500FB5" w:rsidTr="00A75440">
        <w:trPr>
          <w:jc w:val="center"/>
        </w:trPr>
        <w:tc>
          <w:tcPr>
            <w:tcW w:w="1368" w:type="dxa"/>
          </w:tcPr>
          <w:p w:rsidR="003F0ADC" w:rsidRPr="00500FB5" w:rsidRDefault="003F0ADC" w:rsidP="00A75440">
            <w:pPr>
              <w:spacing w:line="240" w:lineRule="auto"/>
            </w:pPr>
            <w:r w:rsidRPr="00500FB5">
              <w:t>Scores</w:t>
            </w:r>
          </w:p>
        </w:tc>
        <w:tc>
          <w:tcPr>
            <w:tcW w:w="900" w:type="dxa"/>
          </w:tcPr>
          <w:p w:rsidR="003F0ADC" w:rsidRPr="00500FB5" w:rsidRDefault="003F0ADC" w:rsidP="00A75440">
            <w:pPr>
              <w:spacing w:line="240" w:lineRule="auto"/>
              <w:jc w:val="center"/>
            </w:pPr>
            <w:r w:rsidRPr="00500FB5">
              <w:t>54-61</w:t>
            </w:r>
          </w:p>
        </w:tc>
        <w:tc>
          <w:tcPr>
            <w:tcW w:w="900" w:type="dxa"/>
          </w:tcPr>
          <w:p w:rsidR="003F0ADC" w:rsidRPr="00500FB5" w:rsidRDefault="003F0ADC" w:rsidP="00A75440">
            <w:pPr>
              <w:spacing w:line="240" w:lineRule="auto"/>
              <w:jc w:val="center"/>
            </w:pPr>
            <w:r w:rsidRPr="00500FB5">
              <w:t>61-68</w:t>
            </w:r>
          </w:p>
        </w:tc>
        <w:tc>
          <w:tcPr>
            <w:tcW w:w="900" w:type="dxa"/>
          </w:tcPr>
          <w:p w:rsidR="003F0ADC" w:rsidRPr="00500FB5" w:rsidRDefault="003F0ADC" w:rsidP="00A75440">
            <w:pPr>
              <w:spacing w:line="240" w:lineRule="auto"/>
              <w:jc w:val="center"/>
            </w:pPr>
            <w:r w:rsidRPr="00500FB5">
              <w:t>68-75</w:t>
            </w:r>
          </w:p>
        </w:tc>
        <w:tc>
          <w:tcPr>
            <w:tcW w:w="900" w:type="dxa"/>
          </w:tcPr>
          <w:p w:rsidR="003F0ADC" w:rsidRPr="00500FB5" w:rsidRDefault="003F0ADC" w:rsidP="00A75440">
            <w:pPr>
              <w:spacing w:line="240" w:lineRule="auto"/>
              <w:jc w:val="center"/>
            </w:pPr>
            <w:r w:rsidRPr="00500FB5">
              <w:t>75-82</w:t>
            </w:r>
          </w:p>
        </w:tc>
        <w:tc>
          <w:tcPr>
            <w:tcW w:w="900" w:type="dxa"/>
          </w:tcPr>
          <w:p w:rsidR="003F0ADC" w:rsidRPr="00500FB5" w:rsidRDefault="003F0ADC" w:rsidP="00A75440">
            <w:pPr>
              <w:spacing w:line="240" w:lineRule="auto"/>
              <w:jc w:val="center"/>
            </w:pPr>
            <w:r w:rsidRPr="00500FB5">
              <w:t>82-89</w:t>
            </w:r>
          </w:p>
        </w:tc>
        <w:tc>
          <w:tcPr>
            <w:tcW w:w="1080" w:type="dxa"/>
          </w:tcPr>
          <w:p w:rsidR="003F0ADC" w:rsidRPr="00500FB5" w:rsidRDefault="003F0ADC" w:rsidP="00A75440">
            <w:pPr>
              <w:spacing w:line="240" w:lineRule="auto"/>
              <w:jc w:val="center"/>
            </w:pPr>
            <w:r w:rsidRPr="00500FB5">
              <w:t>89-96</w:t>
            </w:r>
          </w:p>
        </w:tc>
      </w:tr>
      <w:tr w:rsidR="003F0ADC" w:rsidRPr="00500FB5" w:rsidTr="00A75440">
        <w:trPr>
          <w:jc w:val="center"/>
        </w:trPr>
        <w:tc>
          <w:tcPr>
            <w:tcW w:w="1368" w:type="dxa"/>
          </w:tcPr>
          <w:p w:rsidR="003F0ADC" w:rsidRPr="00500FB5" w:rsidRDefault="003F0ADC" w:rsidP="00A75440">
            <w:pPr>
              <w:spacing w:line="240" w:lineRule="auto"/>
            </w:pPr>
            <w:r w:rsidRPr="00500FB5">
              <w:t>Frequency</w:t>
            </w:r>
          </w:p>
        </w:tc>
        <w:tc>
          <w:tcPr>
            <w:tcW w:w="900" w:type="dxa"/>
          </w:tcPr>
          <w:p w:rsidR="003F0ADC" w:rsidRPr="00500FB5" w:rsidRDefault="003F0ADC" w:rsidP="00A75440">
            <w:pPr>
              <w:spacing w:line="240" w:lineRule="auto"/>
              <w:jc w:val="center"/>
            </w:pPr>
            <w:r w:rsidRPr="00500FB5">
              <w:t>3</w:t>
            </w:r>
          </w:p>
        </w:tc>
        <w:tc>
          <w:tcPr>
            <w:tcW w:w="900" w:type="dxa"/>
          </w:tcPr>
          <w:p w:rsidR="003F0ADC" w:rsidRPr="00500FB5" w:rsidRDefault="003F0ADC" w:rsidP="00A75440">
            <w:pPr>
              <w:spacing w:line="240" w:lineRule="auto"/>
              <w:jc w:val="center"/>
            </w:pPr>
            <w:r w:rsidRPr="00500FB5">
              <w:t>7</w:t>
            </w:r>
          </w:p>
        </w:tc>
        <w:tc>
          <w:tcPr>
            <w:tcW w:w="900" w:type="dxa"/>
          </w:tcPr>
          <w:p w:rsidR="003F0ADC" w:rsidRPr="00500FB5" w:rsidRDefault="003F0ADC" w:rsidP="00A75440">
            <w:pPr>
              <w:spacing w:line="240" w:lineRule="auto"/>
              <w:jc w:val="center"/>
            </w:pPr>
            <w:r w:rsidRPr="00500FB5">
              <w:t>11</w:t>
            </w:r>
          </w:p>
        </w:tc>
        <w:tc>
          <w:tcPr>
            <w:tcW w:w="900" w:type="dxa"/>
          </w:tcPr>
          <w:p w:rsidR="003F0ADC" w:rsidRPr="00500FB5" w:rsidRDefault="003F0ADC" w:rsidP="00A75440">
            <w:pPr>
              <w:spacing w:line="240" w:lineRule="auto"/>
              <w:jc w:val="center"/>
            </w:pPr>
            <w:r w:rsidRPr="00500FB5">
              <w:t>38</w:t>
            </w:r>
          </w:p>
        </w:tc>
        <w:tc>
          <w:tcPr>
            <w:tcW w:w="900" w:type="dxa"/>
          </w:tcPr>
          <w:p w:rsidR="003F0ADC" w:rsidRPr="00500FB5" w:rsidRDefault="003F0ADC" w:rsidP="00A75440">
            <w:pPr>
              <w:spacing w:line="240" w:lineRule="auto"/>
              <w:jc w:val="center"/>
            </w:pPr>
            <w:r w:rsidRPr="00500FB5">
              <w:t>19</w:t>
            </w:r>
          </w:p>
        </w:tc>
        <w:tc>
          <w:tcPr>
            <w:tcW w:w="1080" w:type="dxa"/>
          </w:tcPr>
          <w:p w:rsidR="003F0ADC" w:rsidRPr="00500FB5" w:rsidRDefault="003F0ADC" w:rsidP="00A75440">
            <w:pPr>
              <w:spacing w:line="240" w:lineRule="auto"/>
              <w:jc w:val="center"/>
            </w:pPr>
            <w:r w:rsidRPr="00500FB5">
              <w:t>12</w:t>
            </w:r>
          </w:p>
        </w:tc>
      </w:tr>
    </w:tbl>
    <w:p w:rsidR="003F0ADC" w:rsidRPr="004C10FB" w:rsidRDefault="003F0ADC" w:rsidP="003F0ADC">
      <w:pPr>
        <w:spacing w:line="240" w:lineRule="auto"/>
      </w:pPr>
    </w:p>
    <w:p w:rsidR="003F0ADC" w:rsidRPr="004C10FB" w:rsidRDefault="003F0ADC" w:rsidP="003F0ADC">
      <w:pPr>
        <w:spacing w:after="0" w:line="240" w:lineRule="auto"/>
      </w:pPr>
      <w:r w:rsidRPr="004C10FB">
        <w:tab/>
        <w:t>a)  How many students took the History Final Exam?</w:t>
      </w:r>
    </w:p>
    <w:p w:rsidR="003F0ADC" w:rsidRPr="004C10FB" w:rsidRDefault="003F0ADC" w:rsidP="003F0ADC">
      <w:pPr>
        <w:spacing w:after="0" w:line="240" w:lineRule="auto"/>
      </w:pPr>
      <w:r w:rsidRPr="004C10FB">
        <w:tab/>
        <w:t>b)  Find the mean and standard deviation.</w:t>
      </w:r>
    </w:p>
    <w:p w:rsidR="003F0ADC" w:rsidRDefault="003F0ADC" w:rsidP="003F0ADC">
      <w:pPr>
        <w:spacing w:after="0" w:line="240" w:lineRule="auto"/>
      </w:pPr>
      <w:r w:rsidRPr="004C10FB">
        <w:tab/>
        <w:t>c)  If the frequency of each data item is doubled, what the e</w:t>
      </w:r>
      <w:r>
        <w:t xml:space="preserve">ffect on the mean and standard </w:t>
      </w:r>
      <w:r w:rsidRPr="004C10FB">
        <w:t>deviation?  Explain</w:t>
      </w:r>
      <w:r>
        <w:t xml:space="preserve">.  </w:t>
      </w:r>
    </w:p>
    <w:p w:rsidR="003F0ADC" w:rsidRDefault="003F0ADC" w:rsidP="003F0ADC">
      <w:pPr>
        <w:pStyle w:val="ListParagraph"/>
      </w:pPr>
    </w:p>
    <w:p w:rsidR="003F0ADC" w:rsidRDefault="003F0ADC" w:rsidP="003F0ADC">
      <w:pPr>
        <w:pStyle w:val="ListParagraph"/>
        <w:ind w:left="360"/>
        <w:rPr>
          <w:sz w:val="20"/>
          <w:szCs w:val="20"/>
        </w:rPr>
      </w:pPr>
    </w:p>
    <w:p w:rsidR="003F0ADC" w:rsidRPr="003F0ADC" w:rsidRDefault="003F0ADC" w:rsidP="003F0ADC">
      <w:pPr>
        <w:rPr>
          <w:sz w:val="20"/>
          <w:szCs w:val="20"/>
        </w:rPr>
      </w:pPr>
    </w:p>
    <w:p w:rsidR="003F0ADC" w:rsidRDefault="003F0ADC" w:rsidP="003F0ADC">
      <w:pPr>
        <w:spacing w:after="0" w:line="240" w:lineRule="auto"/>
      </w:pPr>
      <w:r>
        <w:lastRenderedPageBreak/>
        <w:t xml:space="preserve">AFM Unit 8: </w:t>
      </w:r>
      <w:proofErr w:type="spellStart"/>
      <w:r>
        <w:t>Hwk</w:t>
      </w:r>
      <w:proofErr w:type="spellEnd"/>
      <w:r>
        <w:t xml:space="preserve"> 8 – 5 </w:t>
      </w:r>
      <w:r>
        <w:tab/>
      </w:r>
      <w:r>
        <w:tab/>
      </w:r>
      <w:r>
        <w:tab/>
      </w:r>
      <w:r>
        <w:tab/>
      </w:r>
      <w:r>
        <w:tab/>
      </w:r>
      <w:r>
        <w:tab/>
      </w:r>
      <w:r>
        <w:tab/>
      </w:r>
      <w:r>
        <w:tab/>
        <w:t>Name ________________________</w:t>
      </w:r>
    </w:p>
    <w:p w:rsidR="003F0ADC" w:rsidRDefault="003F0ADC" w:rsidP="003F0ADC">
      <w:pPr>
        <w:spacing w:after="0" w:line="240" w:lineRule="auto"/>
      </w:pPr>
      <w:r>
        <w:t>Put your work on another sheet of paper.</w:t>
      </w:r>
    </w:p>
    <w:p w:rsidR="003F0ADC" w:rsidRDefault="003F0ADC" w:rsidP="003F0ADC">
      <w:pPr>
        <w:spacing w:after="0" w:line="240" w:lineRule="auto"/>
      </w:pPr>
    </w:p>
    <w:p w:rsidR="003F0ADC" w:rsidRPr="004C10FB" w:rsidRDefault="003F0ADC" w:rsidP="003F0ADC">
      <w:pPr>
        <w:pStyle w:val="ListParagraph"/>
        <w:numPr>
          <w:ilvl w:val="0"/>
          <w:numId w:val="11"/>
        </w:numPr>
        <w:spacing w:after="200" w:line="276" w:lineRule="auto"/>
      </w:pPr>
      <w:r w:rsidRPr="004C10FB">
        <w:t>The following numbers represent the gold medals won by different countries in the Olympics.</w:t>
      </w:r>
    </w:p>
    <w:p w:rsidR="003F0ADC" w:rsidRPr="004C10FB" w:rsidRDefault="003F0ADC" w:rsidP="003F0ADC">
      <w:pPr>
        <w:jc w:val="center"/>
      </w:pPr>
      <w:r w:rsidRPr="004C10FB">
        <w:t>38, 34, 21, 22, 6, 12, 5, 5, 9, 7, 8, 3, 5, 6, 5, 6, 7, 6, 7, 4</w:t>
      </w:r>
    </w:p>
    <w:p w:rsidR="003F0ADC" w:rsidRDefault="003F0ADC" w:rsidP="003F0ADC">
      <w:pPr>
        <w:numPr>
          <w:ilvl w:val="0"/>
          <w:numId w:val="10"/>
        </w:numPr>
        <w:spacing w:after="0" w:line="240" w:lineRule="auto"/>
      </w:pPr>
      <w:r>
        <w:t>Create a box and whisker plot for the given information.</w:t>
      </w:r>
    </w:p>
    <w:p w:rsidR="003F0ADC" w:rsidRDefault="003F0ADC" w:rsidP="003F0ADC">
      <w:pPr>
        <w:numPr>
          <w:ilvl w:val="0"/>
          <w:numId w:val="10"/>
        </w:numPr>
        <w:spacing w:after="0" w:line="240" w:lineRule="auto"/>
      </w:pPr>
      <w:r>
        <w:t>25% of the data falls above what number?</w:t>
      </w:r>
    </w:p>
    <w:p w:rsidR="003F0ADC" w:rsidRDefault="003F0ADC" w:rsidP="003F0ADC">
      <w:pPr>
        <w:numPr>
          <w:ilvl w:val="0"/>
          <w:numId w:val="10"/>
        </w:numPr>
        <w:spacing w:after="0" w:line="240" w:lineRule="auto"/>
      </w:pPr>
      <w:r>
        <w:t>How many medals would a country have to win to be considered an outlier?  Are there any outliers?</w:t>
      </w:r>
    </w:p>
    <w:p w:rsidR="003F0ADC" w:rsidRDefault="003F0ADC" w:rsidP="003F0ADC">
      <w:pPr>
        <w:numPr>
          <w:ilvl w:val="0"/>
          <w:numId w:val="10"/>
        </w:numPr>
        <w:spacing w:after="0" w:line="240" w:lineRule="auto"/>
      </w:pPr>
      <w:r>
        <w:t>Find the three measures of central tendency.  Which best represents this data?  Explain why.</w:t>
      </w:r>
    </w:p>
    <w:p w:rsidR="003F0ADC" w:rsidRPr="004C10FB" w:rsidRDefault="003F0ADC" w:rsidP="003F0ADC">
      <w:pPr>
        <w:numPr>
          <w:ilvl w:val="0"/>
          <w:numId w:val="10"/>
        </w:numPr>
        <w:spacing w:after="0" w:line="240" w:lineRule="auto"/>
      </w:pPr>
      <w:r>
        <w:t>Explain the distribution of the data (shape, spread, gaps, outliers)</w:t>
      </w:r>
    </w:p>
    <w:p w:rsidR="003F0ADC" w:rsidRDefault="003F0ADC" w:rsidP="003F0ADC">
      <w:pPr>
        <w:numPr>
          <w:ilvl w:val="0"/>
          <w:numId w:val="10"/>
        </w:numPr>
        <w:spacing w:after="0" w:line="240" w:lineRule="auto"/>
      </w:pPr>
      <w:r w:rsidRPr="004C10FB">
        <w:t>Find the standard deviation of the data.</w:t>
      </w:r>
    </w:p>
    <w:p w:rsidR="003F0ADC" w:rsidRPr="004C10FB" w:rsidRDefault="003F0ADC" w:rsidP="003F0ADC">
      <w:pPr>
        <w:numPr>
          <w:ilvl w:val="0"/>
          <w:numId w:val="10"/>
        </w:numPr>
        <w:spacing w:after="0" w:line="240" w:lineRule="auto"/>
      </w:pPr>
      <w:r w:rsidRPr="004C10FB">
        <w:t>How many items in the data set fall within one standard deviation of the mean?  Two standard deviations?</w:t>
      </w:r>
    </w:p>
    <w:p w:rsidR="003F0ADC" w:rsidRPr="004C10FB" w:rsidRDefault="003F0ADC" w:rsidP="003F0ADC">
      <w:pPr>
        <w:numPr>
          <w:ilvl w:val="0"/>
          <w:numId w:val="10"/>
        </w:numPr>
        <w:spacing w:after="0" w:line="240" w:lineRule="auto"/>
      </w:pPr>
      <w:r w:rsidRPr="004C10FB">
        <w:t>If the country won 19 medals, they would be within _____ standard deviations of the mean?</w:t>
      </w:r>
    </w:p>
    <w:p w:rsidR="003F0ADC" w:rsidRPr="004C10FB" w:rsidRDefault="003F0ADC" w:rsidP="003F0ADC">
      <w:pPr>
        <w:numPr>
          <w:ilvl w:val="0"/>
          <w:numId w:val="10"/>
        </w:numPr>
        <w:spacing w:after="0" w:line="240" w:lineRule="auto"/>
      </w:pPr>
      <w:r w:rsidRPr="004C10FB">
        <w:t>68% of the data falls within winning how many gold medals?</w:t>
      </w:r>
    </w:p>
    <w:p w:rsidR="003F0ADC" w:rsidRDefault="003F0ADC" w:rsidP="003F0ADC">
      <w:pPr>
        <w:numPr>
          <w:ilvl w:val="0"/>
          <w:numId w:val="10"/>
        </w:numPr>
        <w:spacing w:after="0" w:line="240" w:lineRule="auto"/>
      </w:pPr>
      <w:r w:rsidRPr="004C10FB">
        <w:t>The top 2.5% won how many gold medals?</w:t>
      </w:r>
    </w:p>
    <w:p w:rsidR="003F0ADC" w:rsidRDefault="003F0ADC" w:rsidP="003F0ADC">
      <w:pPr>
        <w:spacing w:after="0" w:line="240" w:lineRule="auto"/>
        <w:ind w:left="1080"/>
      </w:pPr>
    </w:p>
    <w:p w:rsidR="003F0ADC" w:rsidRPr="004C10FB" w:rsidRDefault="003F0ADC" w:rsidP="003F0ADC">
      <w:pPr>
        <w:spacing w:after="0" w:line="240" w:lineRule="auto"/>
        <w:ind w:left="1080"/>
      </w:pPr>
    </w:p>
    <w:tbl>
      <w:tblPr>
        <w:tblpPr w:leftFromText="180" w:rightFromText="180" w:vertAnchor="text" w:horzAnchor="page" w:tblpX="8083" w:tblpY="6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0"/>
        <w:gridCol w:w="1153"/>
      </w:tblGrid>
      <w:tr w:rsidR="003F0ADC" w:rsidTr="00A75440">
        <w:trPr>
          <w:trHeight w:val="263"/>
        </w:trPr>
        <w:tc>
          <w:tcPr>
            <w:tcW w:w="1140" w:type="dxa"/>
          </w:tcPr>
          <w:p w:rsidR="003F0ADC" w:rsidRDefault="003F0ADC" w:rsidP="00A75440">
            <w:pPr>
              <w:jc w:val="center"/>
              <w:rPr>
                <w:rFonts w:ascii="Calibri" w:eastAsia="Calibri" w:hAnsi="Calibri" w:cs="Times New Roman"/>
              </w:rPr>
            </w:pPr>
            <w:r>
              <w:rPr>
                <w:rFonts w:ascii="Calibri" w:eastAsia="Calibri" w:hAnsi="Calibri" w:cs="Times New Roman"/>
              </w:rPr>
              <w:t>RBI</w:t>
            </w:r>
          </w:p>
        </w:tc>
        <w:tc>
          <w:tcPr>
            <w:tcW w:w="1153" w:type="dxa"/>
          </w:tcPr>
          <w:p w:rsidR="003F0ADC" w:rsidRDefault="003F0ADC" w:rsidP="00A75440">
            <w:pPr>
              <w:jc w:val="center"/>
              <w:rPr>
                <w:rFonts w:ascii="Calibri" w:eastAsia="Calibri" w:hAnsi="Calibri" w:cs="Times New Roman"/>
              </w:rPr>
            </w:pPr>
            <w:r>
              <w:rPr>
                <w:rFonts w:ascii="Calibri" w:eastAsia="Calibri" w:hAnsi="Calibri" w:cs="Times New Roman"/>
              </w:rPr>
              <w:t>Frequency</w:t>
            </w:r>
          </w:p>
        </w:tc>
      </w:tr>
      <w:tr w:rsidR="003F0ADC" w:rsidTr="00A75440">
        <w:trPr>
          <w:trHeight w:val="285"/>
        </w:trPr>
        <w:tc>
          <w:tcPr>
            <w:tcW w:w="1140" w:type="dxa"/>
          </w:tcPr>
          <w:p w:rsidR="003F0ADC" w:rsidRDefault="003F0ADC" w:rsidP="00A75440">
            <w:pPr>
              <w:jc w:val="center"/>
              <w:rPr>
                <w:rFonts w:ascii="Calibri" w:eastAsia="Calibri" w:hAnsi="Calibri" w:cs="Times New Roman"/>
              </w:rPr>
            </w:pPr>
            <w:r>
              <w:rPr>
                <w:rFonts w:ascii="Calibri" w:eastAsia="Calibri" w:hAnsi="Calibri" w:cs="Times New Roman"/>
              </w:rPr>
              <w:t>70-90</w:t>
            </w:r>
          </w:p>
        </w:tc>
        <w:tc>
          <w:tcPr>
            <w:tcW w:w="1153" w:type="dxa"/>
          </w:tcPr>
          <w:p w:rsidR="003F0ADC" w:rsidRDefault="003F0ADC" w:rsidP="00A75440">
            <w:pPr>
              <w:jc w:val="center"/>
              <w:rPr>
                <w:rFonts w:ascii="Calibri" w:eastAsia="Calibri" w:hAnsi="Calibri" w:cs="Times New Roman"/>
              </w:rPr>
            </w:pPr>
            <w:r>
              <w:rPr>
                <w:rFonts w:ascii="Calibri" w:eastAsia="Calibri" w:hAnsi="Calibri" w:cs="Times New Roman"/>
              </w:rPr>
              <w:t>2</w:t>
            </w:r>
          </w:p>
        </w:tc>
      </w:tr>
      <w:tr w:rsidR="003F0ADC" w:rsidTr="00A75440">
        <w:trPr>
          <w:trHeight w:val="263"/>
        </w:trPr>
        <w:tc>
          <w:tcPr>
            <w:tcW w:w="1140" w:type="dxa"/>
          </w:tcPr>
          <w:p w:rsidR="003F0ADC" w:rsidRDefault="003F0ADC" w:rsidP="00A75440">
            <w:pPr>
              <w:jc w:val="center"/>
              <w:rPr>
                <w:rFonts w:ascii="Calibri" w:eastAsia="Calibri" w:hAnsi="Calibri" w:cs="Times New Roman"/>
              </w:rPr>
            </w:pPr>
            <w:r>
              <w:rPr>
                <w:rFonts w:ascii="Calibri" w:eastAsia="Calibri" w:hAnsi="Calibri" w:cs="Times New Roman"/>
              </w:rPr>
              <w:t>90-110</w:t>
            </w:r>
          </w:p>
        </w:tc>
        <w:tc>
          <w:tcPr>
            <w:tcW w:w="1153" w:type="dxa"/>
          </w:tcPr>
          <w:p w:rsidR="003F0ADC" w:rsidRDefault="003F0ADC" w:rsidP="00A75440">
            <w:pPr>
              <w:jc w:val="center"/>
              <w:rPr>
                <w:rFonts w:ascii="Calibri" w:eastAsia="Calibri" w:hAnsi="Calibri" w:cs="Times New Roman"/>
              </w:rPr>
            </w:pPr>
            <w:r>
              <w:rPr>
                <w:rFonts w:ascii="Calibri" w:eastAsia="Calibri" w:hAnsi="Calibri" w:cs="Times New Roman"/>
              </w:rPr>
              <w:t>11</w:t>
            </w:r>
          </w:p>
        </w:tc>
      </w:tr>
      <w:tr w:rsidR="003F0ADC" w:rsidTr="00A75440">
        <w:trPr>
          <w:trHeight w:val="263"/>
        </w:trPr>
        <w:tc>
          <w:tcPr>
            <w:tcW w:w="1140" w:type="dxa"/>
          </w:tcPr>
          <w:p w:rsidR="003F0ADC" w:rsidRDefault="003F0ADC" w:rsidP="00A75440">
            <w:pPr>
              <w:jc w:val="center"/>
              <w:rPr>
                <w:rFonts w:ascii="Calibri" w:eastAsia="Calibri" w:hAnsi="Calibri" w:cs="Times New Roman"/>
              </w:rPr>
            </w:pPr>
            <w:r>
              <w:rPr>
                <w:rFonts w:ascii="Calibri" w:eastAsia="Calibri" w:hAnsi="Calibri" w:cs="Times New Roman"/>
              </w:rPr>
              <w:t>110-130</w:t>
            </w:r>
          </w:p>
        </w:tc>
        <w:tc>
          <w:tcPr>
            <w:tcW w:w="1153" w:type="dxa"/>
          </w:tcPr>
          <w:p w:rsidR="003F0ADC" w:rsidRDefault="003F0ADC" w:rsidP="00A75440">
            <w:pPr>
              <w:jc w:val="center"/>
              <w:rPr>
                <w:rFonts w:ascii="Calibri" w:eastAsia="Calibri" w:hAnsi="Calibri" w:cs="Times New Roman"/>
              </w:rPr>
            </w:pPr>
            <w:r>
              <w:rPr>
                <w:rFonts w:ascii="Calibri" w:eastAsia="Calibri" w:hAnsi="Calibri" w:cs="Times New Roman"/>
              </w:rPr>
              <w:t>39</w:t>
            </w:r>
          </w:p>
        </w:tc>
      </w:tr>
      <w:tr w:rsidR="003F0ADC" w:rsidTr="00A75440">
        <w:trPr>
          <w:trHeight w:val="263"/>
        </w:trPr>
        <w:tc>
          <w:tcPr>
            <w:tcW w:w="1140" w:type="dxa"/>
          </w:tcPr>
          <w:p w:rsidR="003F0ADC" w:rsidRDefault="003F0ADC" w:rsidP="00A75440">
            <w:pPr>
              <w:jc w:val="center"/>
              <w:rPr>
                <w:rFonts w:ascii="Calibri" w:eastAsia="Calibri" w:hAnsi="Calibri" w:cs="Times New Roman"/>
              </w:rPr>
            </w:pPr>
            <w:r>
              <w:rPr>
                <w:rFonts w:ascii="Calibri" w:eastAsia="Calibri" w:hAnsi="Calibri" w:cs="Times New Roman"/>
              </w:rPr>
              <w:t>130-150</w:t>
            </w:r>
          </w:p>
        </w:tc>
        <w:tc>
          <w:tcPr>
            <w:tcW w:w="1153" w:type="dxa"/>
          </w:tcPr>
          <w:p w:rsidR="003F0ADC" w:rsidRDefault="003F0ADC" w:rsidP="00A75440">
            <w:pPr>
              <w:jc w:val="center"/>
              <w:rPr>
                <w:rFonts w:ascii="Calibri" w:eastAsia="Calibri" w:hAnsi="Calibri" w:cs="Times New Roman"/>
              </w:rPr>
            </w:pPr>
            <w:r>
              <w:rPr>
                <w:rFonts w:ascii="Calibri" w:eastAsia="Calibri" w:hAnsi="Calibri" w:cs="Times New Roman"/>
              </w:rPr>
              <w:t>17</w:t>
            </w:r>
          </w:p>
        </w:tc>
      </w:tr>
      <w:tr w:rsidR="003F0ADC" w:rsidTr="00A75440">
        <w:trPr>
          <w:trHeight w:val="263"/>
        </w:trPr>
        <w:tc>
          <w:tcPr>
            <w:tcW w:w="1140" w:type="dxa"/>
          </w:tcPr>
          <w:p w:rsidR="003F0ADC" w:rsidRDefault="003F0ADC" w:rsidP="00A75440">
            <w:pPr>
              <w:jc w:val="center"/>
              <w:rPr>
                <w:rFonts w:ascii="Calibri" w:eastAsia="Calibri" w:hAnsi="Calibri" w:cs="Times New Roman"/>
              </w:rPr>
            </w:pPr>
            <w:r>
              <w:rPr>
                <w:rFonts w:ascii="Calibri" w:eastAsia="Calibri" w:hAnsi="Calibri" w:cs="Times New Roman"/>
              </w:rPr>
              <w:t>150-170</w:t>
            </w:r>
          </w:p>
        </w:tc>
        <w:tc>
          <w:tcPr>
            <w:tcW w:w="1153" w:type="dxa"/>
          </w:tcPr>
          <w:p w:rsidR="003F0ADC" w:rsidRDefault="003F0ADC" w:rsidP="00A75440">
            <w:pPr>
              <w:jc w:val="center"/>
              <w:rPr>
                <w:rFonts w:ascii="Calibri" w:eastAsia="Calibri" w:hAnsi="Calibri" w:cs="Times New Roman"/>
              </w:rPr>
            </w:pPr>
            <w:r>
              <w:rPr>
                <w:rFonts w:ascii="Calibri" w:eastAsia="Calibri" w:hAnsi="Calibri" w:cs="Times New Roman"/>
              </w:rPr>
              <w:t>9</w:t>
            </w:r>
          </w:p>
        </w:tc>
      </w:tr>
      <w:tr w:rsidR="003F0ADC" w:rsidTr="00A75440">
        <w:trPr>
          <w:trHeight w:val="285"/>
        </w:trPr>
        <w:tc>
          <w:tcPr>
            <w:tcW w:w="1140" w:type="dxa"/>
          </w:tcPr>
          <w:p w:rsidR="003F0ADC" w:rsidRDefault="003F0ADC" w:rsidP="00A75440">
            <w:pPr>
              <w:jc w:val="center"/>
              <w:rPr>
                <w:rFonts w:ascii="Calibri" w:eastAsia="Calibri" w:hAnsi="Calibri" w:cs="Times New Roman"/>
              </w:rPr>
            </w:pPr>
            <w:r>
              <w:rPr>
                <w:rFonts w:ascii="Calibri" w:eastAsia="Calibri" w:hAnsi="Calibri" w:cs="Times New Roman"/>
              </w:rPr>
              <w:t>170-190</w:t>
            </w:r>
          </w:p>
        </w:tc>
        <w:tc>
          <w:tcPr>
            <w:tcW w:w="1153" w:type="dxa"/>
          </w:tcPr>
          <w:p w:rsidR="003F0ADC" w:rsidRDefault="003F0ADC" w:rsidP="00A75440">
            <w:pPr>
              <w:jc w:val="center"/>
              <w:rPr>
                <w:rFonts w:ascii="Calibri" w:eastAsia="Calibri" w:hAnsi="Calibri" w:cs="Times New Roman"/>
              </w:rPr>
            </w:pPr>
            <w:r>
              <w:rPr>
                <w:rFonts w:ascii="Calibri" w:eastAsia="Calibri" w:hAnsi="Calibri" w:cs="Times New Roman"/>
              </w:rPr>
              <w:t>7</w:t>
            </w:r>
          </w:p>
        </w:tc>
      </w:tr>
    </w:tbl>
    <w:p w:rsidR="003F0ADC" w:rsidRDefault="003F0ADC" w:rsidP="003F0ADC">
      <w:pPr>
        <w:pStyle w:val="ListParagraph"/>
        <w:numPr>
          <w:ilvl w:val="0"/>
          <w:numId w:val="11"/>
        </w:numPr>
        <w:spacing w:after="200" w:line="276" w:lineRule="auto"/>
      </w:pPr>
      <w:r>
        <w:rPr>
          <w:rFonts w:ascii="Calibri" w:eastAsia="Calibri" w:hAnsi="Calibri" w:cs="Times New Roman"/>
        </w:rPr>
        <w:t xml:space="preserve">The table shows the frequency of runs batted in (RBI) by the American League batting leaders between 1907 and 1991.  </w:t>
      </w:r>
    </w:p>
    <w:p w:rsidR="003F0ADC" w:rsidRDefault="003F0ADC" w:rsidP="003F0ADC">
      <w:pPr>
        <w:pStyle w:val="ListParagraph"/>
        <w:ind w:left="1080"/>
        <w:rPr>
          <w:rFonts w:ascii="Calibri" w:eastAsia="Calibri" w:hAnsi="Calibri" w:cs="Times New Roman"/>
        </w:rPr>
      </w:pPr>
    </w:p>
    <w:p w:rsidR="003F0ADC" w:rsidRDefault="003F0ADC" w:rsidP="003F0ADC">
      <w:pPr>
        <w:pStyle w:val="ListParagraph"/>
        <w:numPr>
          <w:ilvl w:val="0"/>
          <w:numId w:val="10"/>
        </w:numPr>
      </w:pPr>
      <w:r>
        <w:t xml:space="preserve">How many RBI’s ranged from 70 – 190? </w:t>
      </w:r>
    </w:p>
    <w:p w:rsidR="003F0ADC" w:rsidRDefault="003F0ADC" w:rsidP="003F0ADC">
      <w:pPr>
        <w:pStyle w:val="ListParagraph"/>
        <w:numPr>
          <w:ilvl w:val="0"/>
          <w:numId w:val="10"/>
        </w:numPr>
        <w:rPr>
          <w:rFonts w:ascii="Calibri" w:eastAsia="Calibri" w:hAnsi="Calibri" w:cs="Times New Roman"/>
        </w:rPr>
      </w:pPr>
      <w:r>
        <w:rPr>
          <w:rFonts w:ascii="Calibri" w:eastAsia="Calibri" w:hAnsi="Calibri" w:cs="Times New Roman"/>
        </w:rPr>
        <w:t>Find the mean, median and mode from the frequency table.</w:t>
      </w:r>
      <w:r>
        <w:rPr>
          <w:rFonts w:ascii="Calibri" w:eastAsia="Calibri" w:hAnsi="Calibri" w:cs="Times New Roman"/>
        </w:rPr>
        <w:tab/>
      </w:r>
    </w:p>
    <w:p w:rsidR="003F0ADC" w:rsidRDefault="003F0ADC" w:rsidP="003F0ADC">
      <w:pPr>
        <w:spacing w:after="0" w:line="240" w:lineRule="auto"/>
        <w:ind w:left="1080"/>
        <w:rPr>
          <w:rFonts w:ascii="Calibri" w:eastAsia="Calibri" w:hAnsi="Calibri" w:cs="Times New Roman"/>
        </w:rPr>
      </w:pPr>
      <w:r>
        <w:rPr>
          <w:rFonts w:ascii="Calibri" w:eastAsia="Calibri" w:hAnsi="Calibri" w:cs="Times New Roman"/>
        </w:rPr>
        <w:t xml:space="preserve">(Hint: Be sure to use the middle number of the interval for </w:t>
      </w:r>
    </w:p>
    <w:p w:rsidR="003F0ADC" w:rsidRDefault="003F0ADC" w:rsidP="003F0ADC">
      <w:pPr>
        <w:spacing w:after="0" w:line="240" w:lineRule="auto"/>
        <w:ind w:left="1080"/>
      </w:pPr>
      <w:proofErr w:type="gramStart"/>
      <w:r>
        <w:rPr>
          <w:rFonts w:ascii="Calibri" w:eastAsia="Calibri" w:hAnsi="Calibri" w:cs="Times New Roman"/>
        </w:rPr>
        <w:t>calculations</w:t>
      </w:r>
      <w:proofErr w:type="gramEnd"/>
      <w:r>
        <w:rPr>
          <w:rFonts w:ascii="Calibri" w:eastAsia="Calibri" w:hAnsi="Calibri" w:cs="Times New Roman"/>
        </w:rPr>
        <w:t>)</w:t>
      </w:r>
    </w:p>
    <w:p w:rsidR="003F0ADC" w:rsidRDefault="003F0ADC" w:rsidP="003F0ADC">
      <w:pPr>
        <w:pStyle w:val="ListParagraph"/>
        <w:numPr>
          <w:ilvl w:val="0"/>
          <w:numId w:val="10"/>
        </w:numPr>
      </w:pPr>
      <w:r>
        <w:t>Find the standard deviation.</w:t>
      </w:r>
    </w:p>
    <w:p w:rsidR="003F0ADC" w:rsidRDefault="003F0ADC" w:rsidP="003F0ADC">
      <w:pPr>
        <w:pStyle w:val="ListParagraph"/>
        <w:numPr>
          <w:ilvl w:val="0"/>
          <w:numId w:val="10"/>
        </w:numPr>
      </w:pPr>
      <w:r>
        <w:t xml:space="preserve">If the frequency of each item is doubled, what is the affect on the </w:t>
      </w:r>
    </w:p>
    <w:p w:rsidR="003F0ADC" w:rsidRDefault="003F0ADC" w:rsidP="003F0ADC">
      <w:pPr>
        <w:pStyle w:val="ListParagraph"/>
        <w:ind w:left="1080"/>
        <w:rPr>
          <w:rFonts w:ascii="Calibri" w:eastAsia="Calibri" w:hAnsi="Calibri" w:cs="Times New Roman"/>
        </w:rPr>
      </w:pPr>
      <w:proofErr w:type="gramStart"/>
      <w:r>
        <w:t>mean</w:t>
      </w:r>
      <w:proofErr w:type="gramEnd"/>
      <w:r>
        <w:t xml:space="preserve"> and standard deviation.</w:t>
      </w:r>
    </w:p>
    <w:p w:rsidR="003F0ADC" w:rsidRDefault="003F0ADC" w:rsidP="003F0ADC">
      <w:pPr>
        <w:spacing w:after="0" w:line="240" w:lineRule="auto"/>
      </w:pPr>
    </w:p>
    <w:p w:rsidR="003F0ADC" w:rsidRDefault="003F0ADC" w:rsidP="003F0ADC">
      <w:pPr>
        <w:spacing w:after="0" w:line="240" w:lineRule="auto"/>
      </w:pPr>
    </w:p>
    <w:p w:rsidR="003F0ADC" w:rsidRDefault="003F0ADC" w:rsidP="003F0ADC">
      <w:pPr>
        <w:spacing w:after="0" w:line="240" w:lineRule="auto"/>
      </w:pPr>
    </w:p>
    <w:p w:rsidR="003F0ADC" w:rsidRDefault="003F0ADC" w:rsidP="003F0ADC">
      <w:pPr>
        <w:spacing w:after="0" w:line="240" w:lineRule="auto"/>
      </w:pPr>
    </w:p>
    <w:p w:rsidR="003F0ADC" w:rsidRDefault="003F0ADC" w:rsidP="003F0ADC">
      <w:pPr>
        <w:spacing w:after="0" w:line="240" w:lineRule="auto"/>
      </w:pPr>
    </w:p>
    <w:p w:rsidR="003F0ADC" w:rsidRDefault="003F0ADC" w:rsidP="003F0ADC">
      <w:pPr>
        <w:spacing w:after="0" w:line="240" w:lineRule="auto"/>
      </w:pPr>
    </w:p>
    <w:p w:rsidR="003F0ADC" w:rsidRDefault="003F0ADC" w:rsidP="003F0ADC">
      <w:pPr>
        <w:spacing w:after="0" w:line="240" w:lineRule="auto"/>
      </w:pPr>
    </w:p>
    <w:p w:rsidR="003F0ADC" w:rsidRDefault="003F0ADC" w:rsidP="003F0ADC">
      <w:pPr>
        <w:pStyle w:val="ListParagraph"/>
        <w:numPr>
          <w:ilvl w:val="0"/>
          <w:numId w:val="11"/>
        </w:numPr>
      </w:pPr>
      <w:r>
        <w:t xml:space="preserve">The cost of groceries when parents go shopping is normally distributed.  Of the 280 different parents’ visits this year, the mean amount of money they spent was $196 with a standard deviation of $12.  </w:t>
      </w:r>
    </w:p>
    <w:p w:rsidR="003F0ADC" w:rsidRDefault="003F0ADC" w:rsidP="003F0ADC">
      <w:pPr>
        <w:ind w:left="720"/>
      </w:pPr>
    </w:p>
    <w:p w:rsidR="003F0ADC" w:rsidRDefault="003F0ADC" w:rsidP="003F0ADC">
      <w:pPr>
        <w:pStyle w:val="ListParagraph"/>
        <w:numPr>
          <w:ilvl w:val="0"/>
          <w:numId w:val="10"/>
        </w:numPr>
      </w:pPr>
      <w:r>
        <w:t>Make the curve to represent the normal distribution and label it.</w:t>
      </w:r>
    </w:p>
    <w:p w:rsidR="003F0ADC" w:rsidRDefault="003F0ADC" w:rsidP="003F0ADC">
      <w:pPr>
        <w:numPr>
          <w:ilvl w:val="0"/>
          <w:numId w:val="10"/>
        </w:numPr>
        <w:spacing w:after="0" w:line="240" w:lineRule="auto"/>
      </w:pPr>
      <w:r>
        <w:t>Find the amount of money spent on groceries that were within 1 standard deviation from the mean.</w:t>
      </w:r>
    </w:p>
    <w:p w:rsidR="003F0ADC" w:rsidRDefault="003F0ADC" w:rsidP="003F0ADC">
      <w:pPr>
        <w:numPr>
          <w:ilvl w:val="0"/>
          <w:numId w:val="10"/>
        </w:numPr>
        <w:spacing w:after="0" w:line="240" w:lineRule="auto"/>
      </w:pPr>
      <w:r>
        <w:t>Of the parents surveyed, how many spent more than $220?</w:t>
      </w:r>
    </w:p>
    <w:p w:rsidR="003F0ADC" w:rsidRDefault="003F0ADC" w:rsidP="003F0ADC">
      <w:pPr>
        <w:numPr>
          <w:ilvl w:val="0"/>
          <w:numId w:val="10"/>
        </w:numPr>
        <w:spacing w:after="0" w:line="240" w:lineRule="auto"/>
      </w:pPr>
      <w:r>
        <w:t>What percentage of the parents spent less than $184?</w:t>
      </w:r>
    </w:p>
    <w:p w:rsidR="003F0ADC" w:rsidRDefault="003F0ADC" w:rsidP="003F0ADC">
      <w:pPr>
        <w:spacing w:after="0" w:line="240" w:lineRule="auto"/>
      </w:pPr>
    </w:p>
    <w:p w:rsidR="003F0ADC" w:rsidRDefault="003F0ADC" w:rsidP="003F0ADC">
      <w:pPr>
        <w:spacing w:after="0" w:line="240" w:lineRule="auto"/>
      </w:pPr>
    </w:p>
    <w:p w:rsidR="003F0ADC" w:rsidRDefault="003F0ADC" w:rsidP="003F0ADC">
      <w:pPr>
        <w:spacing w:after="0" w:line="240" w:lineRule="auto"/>
      </w:pPr>
    </w:p>
    <w:p w:rsidR="003F0ADC" w:rsidRDefault="003F0ADC" w:rsidP="003F0ADC">
      <w:pPr>
        <w:spacing w:after="0" w:line="240" w:lineRule="auto"/>
      </w:pPr>
    </w:p>
    <w:p w:rsidR="003F0ADC" w:rsidRDefault="003F0ADC" w:rsidP="003F0ADC">
      <w:pPr>
        <w:spacing w:after="0" w:line="240" w:lineRule="auto"/>
      </w:pPr>
    </w:p>
    <w:p w:rsidR="003F0ADC" w:rsidRDefault="003F0ADC" w:rsidP="003F0ADC">
      <w:pPr>
        <w:spacing w:after="0" w:line="240" w:lineRule="auto"/>
      </w:pPr>
    </w:p>
    <w:p w:rsidR="003F0ADC" w:rsidRDefault="003F0ADC" w:rsidP="003F0ADC">
      <w:pPr>
        <w:spacing w:after="0" w:line="240" w:lineRule="auto"/>
      </w:pPr>
    </w:p>
    <w:p w:rsidR="003F0ADC" w:rsidRDefault="003F0ADC" w:rsidP="003F0ADC">
      <w:pPr>
        <w:spacing w:after="0" w:line="240" w:lineRule="auto"/>
      </w:pPr>
    </w:p>
    <w:p w:rsidR="003F0ADC" w:rsidRDefault="003F0ADC" w:rsidP="003F0ADC">
      <w:r>
        <w:lastRenderedPageBreak/>
        <w:t xml:space="preserve">AFM Unit 8 Study Guide </w:t>
      </w:r>
      <w:proofErr w:type="spellStart"/>
      <w:r>
        <w:t>Hwk</w:t>
      </w:r>
      <w:proofErr w:type="spellEnd"/>
      <w:r>
        <w:t xml:space="preserve"> 8 - 7</w:t>
      </w:r>
      <w:r>
        <w:tab/>
      </w:r>
      <w:r>
        <w:tab/>
      </w:r>
      <w:r>
        <w:tab/>
      </w:r>
      <w:r>
        <w:tab/>
      </w:r>
      <w:r>
        <w:tab/>
      </w:r>
      <w:r>
        <w:tab/>
      </w:r>
      <w:r>
        <w:tab/>
        <w:t>Name _________________</w:t>
      </w:r>
    </w:p>
    <w:p w:rsidR="003F0ADC" w:rsidRDefault="003F0ADC" w:rsidP="003F0ADC"/>
    <w:p w:rsidR="003F0ADC" w:rsidRDefault="003F0ADC" w:rsidP="003F0ADC">
      <w:r>
        <w:t xml:space="preserve">I.  The Laboratory of Ornithology holds an annual Christmas Bird Count, in which birdwatchers at various locations around the country see how many different species of birds they can spot.  Here are some of the counts reported from sites in </w:t>
      </w:r>
      <w:smartTag w:uri="urn:schemas-microsoft-com:office:smarttags" w:element="State">
        <w:smartTag w:uri="urn:schemas-microsoft-com:office:smarttags" w:element="place">
          <w:r>
            <w:t>Texas</w:t>
          </w:r>
        </w:smartTag>
      </w:smartTag>
      <w:r>
        <w:t xml:space="preserve"> during the 1999 event.</w:t>
      </w:r>
    </w:p>
    <w:p w:rsidR="003F0ADC" w:rsidRDefault="003F0ADC" w:rsidP="003F0ADC"/>
    <w:tbl>
      <w:tblPr>
        <w:tblW w:w="0" w:type="auto"/>
        <w:tblLook w:val="0000"/>
      </w:tblPr>
      <w:tblGrid>
        <w:gridCol w:w="1001"/>
        <w:gridCol w:w="1001"/>
        <w:gridCol w:w="1001"/>
        <w:gridCol w:w="1001"/>
        <w:gridCol w:w="1001"/>
        <w:gridCol w:w="1001"/>
        <w:gridCol w:w="1002"/>
        <w:gridCol w:w="1002"/>
        <w:gridCol w:w="1002"/>
        <w:gridCol w:w="1002"/>
        <w:gridCol w:w="1002"/>
      </w:tblGrid>
      <w:tr w:rsidR="003F0ADC" w:rsidTr="00A75440">
        <w:tc>
          <w:tcPr>
            <w:tcW w:w="1001" w:type="dxa"/>
          </w:tcPr>
          <w:p w:rsidR="003F0ADC" w:rsidRDefault="003F0ADC" w:rsidP="00A75440">
            <w:r>
              <w:t>228</w:t>
            </w:r>
          </w:p>
        </w:tc>
        <w:tc>
          <w:tcPr>
            <w:tcW w:w="1001" w:type="dxa"/>
          </w:tcPr>
          <w:p w:rsidR="003F0ADC" w:rsidRDefault="003F0ADC" w:rsidP="00A75440">
            <w:r>
              <w:t>178</w:t>
            </w:r>
          </w:p>
        </w:tc>
        <w:tc>
          <w:tcPr>
            <w:tcW w:w="1001" w:type="dxa"/>
          </w:tcPr>
          <w:p w:rsidR="003F0ADC" w:rsidRDefault="003F0ADC" w:rsidP="00A75440">
            <w:r>
              <w:t>186</w:t>
            </w:r>
          </w:p>
        </w:tc>
        <w:tc>
          <w:tcPr>
            <w:tcW w:w="1001" w:type="dxa"/>
          </w:tcPr>
          <w:p w:rsidR="003F0ADC" w:rsidRDefault="003F0ADC" w:rsidP="00A75440">
            <w:r>
              <w:t>162</w:t>
            </w:r>
          </w:p>
        </w:tc>
        <w:tc>
          <w:tcPr>
            <w:tcW w:w="1001" w:type="dxa"/>
          </w:tcPr>
          <w:p w:rsidR="003F0ADC" w:rsidRDefault="003F0ADC" w:rsidP="00A75440">
            <w:r>
              <w:t>206</w:t>
            </w:r>
          </w:p>
        </w:tc>
        <w:tc>
          <w:tcPr>
            <w:tcW w:w="1001" w:type="dxa"/>
          </w:tcPr>
          <w:p w:rsidR="003F0ADC" w:rsidRDefault="003F0ADC" w:rsidP="00A75440">
            <w:r>
              <w:t>166</w:t>
            </w:r>
          </w:p>
        </w:tc>
        <w:tc>
          <w:tcPr>
            <w:tcW w:w="1002" w:type="dxa"/>
          </w:tcPr>
          <w:p w:rsidR="003F0ADC" w:rsidRDefault="003F0ADC" w:rsidP="00A75440">
            <w:r>
              <w:t>163</w:t>
            </w:r>
          </w:p>
        </w:tc>
        <w:tc>
          <w:tcPr>
            <w:tcW w:w="1002" w:type="dxa"/>
          </w:tcPr>
          <w:p w:rsidR="003F0ADC" w:rsidRDefault="003F0ADC" w:rsidP="00A75440">
            <w:r>
              <w:t>183</w:t>
            </w:r>
          </w:p>
        </w:tc>
        <w:tc>
          <w:tcPr>
            <w:tcW w:w="1002" w:type="dxa"/>
          </w:tcPr>
          <w:p w:rsidR="003F0ADC" w:rsidRDefault="003F0ADC" w:rsidP="00A75440">
            <w:r>
              <w:t>181</w:t>
            </w:r>
          </w:p>
        </w:tc>
        <w:tc>
          <w:tcPr>
            <w:tcW w:w="1002" w:type="dxa"/>
          </w:tcPr>
          <w:p w:rsidR="003F0ADC" w:rsidRDefault="003F0ADC" w:rsidP="00A75440">
            <w:r>
              <w:t>206</w:t>
            </w:r>
          </w:p>
        </w:tc>
        <w:tc>
          <w:tcPr>
            <w:tcW w:w="1002" w:type="dxa"/>
          </w:tcPr>
          <w:p w:rsidR="003F0ADC" w:rsidRDefault="003F0ADC" w:rsidP="00A75440">
            <w:r>
              <w:t>177</w:t>
            </w:r>
          </w:p>
        </w:tc>
      </w:tr>
      <w:tr w:rsidR="003F0ADC" w:rsidTr="00A75440">
        <w:tc>
          <w:tcPr>
            <w:tcW w:w="1001" w:type="dxa"/>
          </w:tcPr>
          <w:p w:rsidR="003F0ADC" w:rsidRDefault="003F0ADC" w:rsidP="00A75440">
            <w:r>
              <w:t>175</w:t>
            </w:r>
          </w:p>
        </w:tc>
        <w:tc>
          <w:tcPr>
            <w:tcW w:w="1001" w:type="dxa"/>
          </w:tcPr>
          <w:p w:rsidR="003F0ADC" w:rsidRDefault="003F0ADC" w:rsidP="00A75440">
            <w:r>
              <w:t>167</w:t>
            </w:r>
          </w:p>
        </w:tc>
        <w:tc>
          <w:tcPr>
            <w:tcW w:w="1001" w:type="dxa"/>
          </w:tcPr>
          <w:p w:rsidR="003F0ADC" w:rsidRDefault="003F0ADC" w:rsidP="00A75440">
            <w:r>
              <w:t>162</w:t>
            </w:r>
          </w:p>
        </w:tc>
        <w:tc>
          <w:tcPr>
            <w:tcW w:w="1001" w:type="dxa"/>
          </w:tcPr>
          <w:p w:rsidR="003F0ADC" w:rsidRDefault="003F0ADC" w:rsidP="00A75440">
            <w:r>
              <w:t>160</w:t>
            </w:r>
          </w:p>
        </w:tc>
        <w:tc>
          <w:tcPr>
            <w:tcW w:w="1001" w:type="dxa"/>
          </w:tcPr>
          <w:p w:rsidR="003F0ADC" w:rsidRDefault="003F0ADC" w:rsidP="00A75440">
            <w:r>
              <w:t>160</w:t>
            </w:r>
          </w:p>
        </w:tc>
        <w:tc>
          <w:tcPr>
            <w:tcW w:w="1001" w:type="dxa"/>
          </w:tcPr>
          <w:p w:rsidR="003F0ADC" w:rsidRDefault="003F0ADC" w:rsidP="00A75440">
            <w:r>
              <w:t>157</w:t>
            </w:r>
          </w:p>
        </w:tc>
        <w:tc>
          <w:tcPr>
            <w:tcW w:w="1002" w:type="dxa"/>
          </w:tcPr>
          <w:p w:rsidR="003F0ADC" w:rsidRDefault="003F0ADC" w:rsidP="00A75440">
            <w:r>
              <w:t>156</w:t>
            </w:r>
          </w:p>
        </w:tc>
        <w:tc>
          <w:tcPr>
            <w:tcW w:w="1002" w:type="dxa"/>
          </w:tcPr>
          <w:p w:rsidR="003F0ADC" w:rsidRDefault="003F0ADC" w:rsidP="00A75440">
            <w:r>
              <w:t>153</w:t>
            </w:r>
          </w:p>
        </w:tc>
        <w:tc>
          <w:tcPr>
            <w:tcW w:w="1002" w:type="dxa"/>
          </w:tcPr>
          <w:p w:rsidR="003F0ADC" w:rsidRDefault="003F0ADC" w:rsidP="00A75440">
            <w:r>
              <w:t>153</w:t>
            </w:r>
          </w:p>
        </w:tc>
        <w:tc>
          <w:tcPr>
            <w:tcW w:w="1002" w:type="dxa"/>
          </w:tcPr>
          <w:p w:rsidR="003F0ADC" w:rsidRDefault="003F0ADC" w:rsidP="00A75440">
            <w:r>
              <w:t>152</w:t>
            </w:r>
          </w:p>
        </w:tc>
        <w:tc>
          <w:tcPr>
            <w:tcW w:w="1002" w:type="dxa"/>
          </w:tcPr>
          <w:p w:rsidR="003F0ADC" w:rsidRDefault="003F0ADC" w:rsidP="00A75440"/>
        </w:tc>
      </w:tr>
    </w:tbl>
    <w:p w:rsidR="003F0ADC" w:rsidRDefault="003F0ADC" w:rsidP="003F0ADC"/>
    <w:p w:rsidR="003F0ADC" w:rsidRDefault="003F0ADC" w:rsidP="003F0ADC">
      <w:pPr>
        <w:numPr>
          <w:ilvl w:val="0"/>
          <w:numId w:val="12"/>
        </w:numPr>
        <w:spacing w:after="0" w:line="360" w:lineRule="auto"/>
      </w:pPr>
      <w:r>
        <w:t>Create a stem and leaf display of these data.</w:t>
      </w:r>
    </w:p>
    <w:p w:rsidR="003F0ADC" w:rsidRDefault="003F0ADC" w:rsidP="003F0ADC">
      <w:pPr>
        <w:numPr>
          <w:ilvl w:val="0"/>
          <w:numId w:val="12"/>
        </w:numPr>
        <w:spacing w:after="0" w:line="360" w:lineRule="auto"/>
      </w:pPr>
      <w:r>
        <w:t>Create a histogram of this data.</w:t>
      </w:r>
    </w:p>
    <w:p w:rsidR="003F0ADC" w:rsidRDefault="003F0ADC" w:rsidP="003F0ADC">
      <w:pPr>
        <w:numPr>
          <w:ilvl w:val="0"/>
          <w:numId w:val="12"/>
        </w:numPr>
        <w:spacing w:after="0" w:line="360" w:lineRule="auto"/>
      </w:pPr>
      <w:r>
        <w:t xml:space="preserve">Find the 5 number </w:t>
      </w:r>
      <w:proofErr w:type="gramStart"/>
      <w:r>
        <w:t>summary</w:t>
      </w:r>
      <w:proofErr w:type="gramEnd"/>
      <w:r>
        <w:t xml:space="preserve">.  </w:t>
      </w:r>
    </w:p>
    <w:p w:rsidR="003F0ADC" w:rsidRDefault="003F0ADC" w:rsidP="003F0ADC">
      <w:pPr>
        <w:numPr>
          <w:ilvl w:val="0"/>
          <w:numId w:val="12"/>
        </w:numPr>
        <w:spacing w:after="0" w:line="360" w:lineRule="auto"/>
      </w:pPr>
      <w:r>
        <w:t>State the IQR.  What does this information tell you about the number of birds sighted?</w:t>
      </w:r>
    </w:p>
    <w:p w:rsidR="003F0ADC" w:rsidRDefault="003F0ADC" w:rsidP="003F0ADC">
      <w:pPr>
        <w:numPr>
          <w:ilvl w:val="0"/>
          <w:numId w:val="12"/>
        </w:numPr>
        <w:spacing w:after="0" w:line="360" w:lineRule="auto"/>
      </w:pPr>
      <w:r>
        <w:t>Write a brief description of the distribution of the data.</w:t>
      </w:r>
    </w:p>
    <w:p w:rsidR="003F0ADC" w:rsidRDefault="003F0ADC" w:rsidP="003F0ADC">
      <w:pPr>
        <w:numPr>
          <w:ilvl w:val="0"/>
          <w:numId w:val="12"/>
        </w:numPr>
        <w:spacing w:after="0" w:line="360" w:lineRule="auto"/>
      </w:pPr>
      <w:r>
        <w:t>Considering the data collected, what count would be considered an outlier?  Are there any outliers?  If we took the outlier out, how would this affect our five number summary?</w:t>
      </w:r>
    </w:p>
    <w:p w:rsidR="003F0ADC" w:rsidRDefault="003F0ADC" w:rsidP="003F0ADC">
      <w:pPr>
        <w:numPr>
          <w:ilvl w:val="0"/>
          <w:numId w:val="12"/>
        </w:numPr>
        <w:spacing w:after="0" w:line="360" w:lineRule="auto"/>
      </w:pPr>
      <w:r>
        <w:t>Calculate the mean, median and mode.  Which central tendency best represents the data?  Explain.</w:t>
      </w:r>
    </w:p>
    <w:p w:rsidR="003F0ADC" w:rsidRDefault="003F0ADC" w:rsidP="003F0ADC">
      <w:pPr>
        <w:numPr>
          <w:ilvl w:val="0"/>
          <w:numId w:val="12"/>
        </w:numPr>
        <w:spacing w:after="0" w:line="360" w:lineRule="auto"/>
      </w:pPr>
      <w:r>
        <w:t>If each person said they counted one less than they had previously stated, how would this affect the mean, five number summary, and standard deviation (if at all)?</w:t>
      </w:r>
    </w:p>
    <w:p w:rsidR="003F0ADC" w:rsidRDefault="003F0ADC" w:rsidP="003F0ADC">
      <w:pPr>
        <w:numPr>
          <w:ilvl w:val="0"/>
          <w:numId w:val="12"/>
        </w:numPr>
        <w:spacing w:after="0" w:line="360" w:lineRule="auto"/>
      </w:pPr>
      <w:r>
        <w:t xml:space="preserve">Calculate the standard deviation.  225 </w:t>
      </w:r>
      <w:proofErr w:type="gramStart"/>
      <w:r>
        <w:t>is</w:t>
      </w:r>
      <w:proofErr w:type="gramEnd"/>
      <w:r>
        <w:t xml:space="preserve"> w/in how many standard deviations from the mean?  163 </w:t>
      </w:r>
      <w:proofErr w:type="gramStart"/>
      <w:r>
        <w:t>is</w:t>
      </w:r>
      <w:proofErr w:type="gramEnd"/>
      <w:r>
        <w:t xml:space="preserve"> w/in how many standard deviations from the mean?</w:t>
      </w:r>
    </w:p>
    <w:p w:rsidR="003F0ADC" w:rsidRDefault="003F0ADC" w:rsidP="003F0ADC">
      <w:pPr>
        <w:numPr>
          <w:ilvl w:val="0"/>
          <w:numId w:val="12"/>
        </w:numPr>
        <w:spacing w:after="0" w:line="360" w:lineRule="auto"/>
      </w:pPr>
      <w:r>
        <w:t xml:space="preserve">68% of the data falls between __________, 95% of the data falls between __________, and 99% of the data falls between __________.  </w:t>
      </w:r>
    </w:p>
    <w:p w:rsidR="003F0ADC" w:rsidRDefault="003F0ADC" w:rsidP="003F0ADC">
      <w:pPr>
        <w:numPr>
          <w:ilvl w:val="0"/>
          <w:numId w:val="12"/>
        </w:numPr>
        <w:spacing w:after="0" w:line="360" w:lineRule="auto"/>
      </w:pPr>
      <w:r>
        <w:t xml:space="preserve">The percentage that spotted over 232 birds is?  </w:t>
      </w:r>
    </w:p>
    <w:p w:rsidR="003F0ADC" w:rsidRDefault="003F0ADC" w:rsidP="003F0ADC"/>
    <w:p w:rsidR="003F0ADC" w:rsidRDefault="003F0ADC" w:rsidP="003F0ADC">
      <w:r>
        <w:t xml:space="preserve">II. A grading scale is set up for 1000 students’ test scores.  It is assumed that the scores are normally distributed with a mean score of 75 and a standard deviation of 15.  </w:t>
      </w:r>
    </w:p>
    <w:p w:rsidR="003F0ADC" w:rsidRDefault="003F0ADC" w:rsidP="003F0ADC">
      <w:pPr>
        <w:numPr>
          <w:ilvl w:val="0"/>
          <w:numId w:val="12"/>
        </w:numPr>
        <w:spacing w:after="0" w:line="360" w:lineRule="auto"/>
      </w:pPr>
      <w:r>
        <w:t>Construct a normal distribution curve.</w:t>
      </w:r>
    </w:p>
    <w:p w:rsidR="003F0ADC" w:rsidRDefault="003F0ADC" w:rsidP="003F0ADC">
      <w:pPr>
        <w:numPr>
          <w:ilvl w:val="0"/>
          <w:numId w:val="12"/>
        </w:numPr>
        <w:spacing w:after="0" w:line="360" w:lineRule="auto"/>
      </w:pPr>
      <w:r>
        <w:t>How many students will have scores between 45 and 75?</w:t>
      </w:r>
    </w:p>
    <w:p w:rsidR="003F0ADC" w:rsidRDefault="003F0ADC" w:rsidP="003F0ADC">
      <w:pPr>
        <w:numPr>
          <w:ilvl w:val="0"/>
          <w:numId w:val="12"/>
        </w:numPr>
        <w:spacing w:after="0" w:line="360" w:lineRule="auto"/>
      </w:pPr>
      <w:r>
        <w:t xml:space="preserve">If 60 </w:t>
      </w:r>
      <w:proofErr w:type="gramStart"/>
      <w:r>
        <w:t>is</w:t>
      </w:r>
      <w:proofErr w:type="gramEnd"/>
      <w:r>
        <w:t xml:space="preserve"> the lowest passing score, how many students are expected to pass the test?</w:t>
      </w:r>
    </w:p>
    <w:p w:rsidR="003F0ADC" w:rsidRDefault="003F0ADC" w:rsidP="003F0ADC"/>
    <w:p w:rsidR="003F0ADC" w:rsidRDefault="003F0ADC" w:rsidP="003F0ADC">
      <w:r>
        <w:t xml:space="preserve">III. Given the frequency table, find the following: </w:t>
      </w:r>
    </w:p>
    <w:p w:rsidR="003F0ADC" w:rsidRDefault="003F0ADC" w:rsidP="003F0ADC"/>
    <w:tbl>
      <w:tblPr>
        <w:tblpPr w:leftFromText="180" w:rightFromText="180" w:vertAnchor="text" w:horzAnchor="page" w:tblpX="1153"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163"/>
      </w:tblGrid>
      <w:tr w:rsidR="003F0ADC" w:rsidTr="00A75440">
        <w:trPr>
          <w:trHeight w:val="267"/>
        </w:trPr>
        <w:tc>
          <w:tcPr>
            <w:tcW w:w="959" w:type="dxa"/>
          </w:tcPr>
          <w:p w:rsidR="003F0ADC" w:rsidRDefault="003F0ADC" w:rsidP="00A75440">
            <w:pPr>
              <w:jc w:val="center"/>
            </w:pPr>
            <w:r>
              <w:lastRenderedPageBreak/>
              <w:t>Score</w:t>
            </w:r>
          </w:p>
        </w:tc>
        <w:tc>
          <w:tcPr>
            <w:tcW w:w="1163" w:type="dxa"/>
          </w:tcPr>
          <w:p w:rsidR="003F0ADC" w:rsidRDefault="003F0ADC" w:rsidP="00A75440">
            <w:pPr>
              <w:jc w:val="center"/>
            </w:pPr>
            <w:r>
              <w:t>#Students</w:t>
            </w:r>
          </w:p>
        </w:tc>
      </w:tr>
      <w:tr w:rsidR="003F0ADC" w:rsidTr="00A75440">
        <w:trPr>
          <w:trHeight w:val="267"/>
        </w:trPr>
        <w:tc>
          <w:tcPr>
            <w:tcW w:w="959" w:type="dxa"/>
          </w:tcPr>
          <w:p w:rsidR="003F0ADC" w:rsidRDefault="003F0ADC" w:rsidP="00A75440">
            <w:pPr>
              <w:jc w:val="center"/>
            </w:pPr>
            <w:r>
              <w:t>60-70</w:t>
            </w:r>
          </w:p>
        </w:tc>
        <w:tc>
          <w:tcPr>
            <w:tcW w:w="1163" w:type="dxa"/>
          </w:tcPr>
          <w:p w:rsidR="003F0ADC" w:rsidRDefault="003F0ADC" w:rsidP="00A75440">
            <w:pPr>
              <w:jc w:val="center"/>
            </w:pPr>
            <w:r>
              <w:t>2</w:t>
            </w:r>
          </w:p>
        </w:tc>
      </w:tr>
      <w:tr w:rsidR="003F0ADC" w:rsidTr="00A75440">
        <w:trPr>
          <w:trHeight w:val="267"/>
        </w:trPr>
        <w:tc>
          <w:tcPr>
            <w:tcW w:w="959" w:type="dxa"/>
          </w:tcPr>
          <w:p w:rsidR="003F0ADC" w:rsidRDefault="003F0ADC" w:rsidP="00A75440">
            <w:pPr>
              <w:jc w:val="center"/>
            </w:pPr>
            <w:r>
              <w:t>70-80</w:t>
            </w:r>
          </w:p>
        </w:tc>
        <w:tc>
          <w:tcPr>
            <w:tcW w:w="1163" w:type="dxa"/>
          </w:tcPr>
          <w:p w:rsidR="003F0ADC" w:rsidRDefault="003F0ADC" w:rsidP="00A75440">
            <w:pPr>
              <w:jc w:val="center"/>
            </w:pPr>
            <w:r>
              <w:t>8</w:t>
            </w:r>
          </w:p>
        </w:tc>
      </w:tr>
      <w:tr w:rsidR="003F0ADC" w:rsidTr="00A75440">
        <w:trPr>
          <w:trHeight w:val="267"/>
        </w:trPr>
        <w:tc>
          <w:tcPr>
            <w:tcW w:w="959" w:type="dxa"/>
          </w:tcPr>
          <w:p w:rsidR="003F0ADC" w:rsidRDefault="003F0ADC" w:rsidP="00A75440">
            <w:pPr>
              <w:jc w:val="center"/>
            </w:pPr>
            <w:r>
              <w:t>80-90</w:t>
            </w:r>
          </w:p>
        </w:tc>
        <w:tc>
          <w:tcPr>
            <w:tcW w:w="1163" w:type="dxa"/>
          </w:tcPr>
          <w:p w:rsidR="003F0ADC" w:rsidRDefault="003F0ADC" w:rsidP="00A75440">
            <w:pPr>
              <w:jc w:val="center"/>
            </w:pPr>
            <w:r>
              <w:t>11</w:t>
            </w:r>
          </w:p>
        </w:tc>
      </w:tr>
      <w:tr w:rsidR="003F0ADC" w:rsidTr="00A75440">
        <w:trPr>
          <w:trHeight w:val="281"/>
        </w:trPr>
        <w:tc>
          <w:tcPr>
            <w:tcW w:w="959" w:type="dxa"/>
          </w:tcPr>
          <w:p w:rsidR="003F0ADC" w:rsidRDefault="003F0ADC" w:rsidP="00A75440">
            <w:pPr>
              <w:jc w:val="center"/>
            </w:pPr>
            <w:r>
              <w:t>90-100</w:t>
            </w:r>
          </w:p>
        </w:tc>
        <w:tc>
          <w:tcPr>
            <w:tcW w:w="1163" w:type="dxa"/>
          </w:tcPr>
          <w:p w:rsidR="003F0ADC" w:rsidRDefault="003F0ADC" w:rsidP="00A75440">
            <w:pPr>
              <w:jc w:val="center"/>
            </w:pPr>
            <w:r>
              <w:t>6</w:t>
            </w:r>
          </w:p>
        </w:tc>
      </w:tr>
    </w:tbl>
    <w:p w:rsidR="003F0ADC" w:rsidRDefault="003F0ADC" w:rsidP="003F0ADC"/>
    <w:p w:rsidR="003F0ADC" w:rsidRDefault="003F0ADC" w:rsidP="003F0ADC"/>
    <w:p w:rsidR="003F0ADC" w:rsidRDefault="003F0ADC" w:rsidP="003F0ADC"/>
    <w:p w:rsidR="003F0ADC" w:rsidRDefault="003F0ADC" w:rsidP="003F0ADC"/>
    <w:p w:rsidR="003F0ADC" w:rsidRDefault="003F0ADC" w:rsidP="003F0ADC"/>
    <w:p w:rsidR="003F0ADC" w:rsidRDefault="003F0ADC" w:rsidP="003F0ADC"/>
    <w:p w:rsidR="003F0ADC" w:rsidRDefault="003F0ADC" w:rsidP="003F0ADC">
      <w:pPr>
        <w:numPr>
          <w:ilvl w:val="0"/>
          <w:numId w:val="12"/>
        </w:numPr>
        <w:spacing w:after="0" w:line="240" w:lineRule="auto"/>
      </w:pPr>
      <w:r>
        <w:t>The mean, median, mode, and total number of students in the class.</w:t>
      </w:r>
    </w:p>
    <w:p w:rsidR="003F0ADC" w:rsidRDefault="003F0ADC" w:rsidP="003F0ADC">
      <w:pPr>
        <w:numPr>
          <w:ilvl w:val="0"/>
          <w:numId w:val="12"/>
        </w:numPr>
        <w:spacing w:after="0" w:line="240" w:lineRule="auto"/>
      </w:pPr>
      <w:r>
        <w:t>If the teacher decided to give everyone a 5 point curve, how would that affect the mean and standard deviation (if at all)?</w:t>
      </w:r>
    </w:p>
    <w:p w:rsidR="003F0ADC" w:rsidRDefault="003F0ADC" w:rsidP="003F0ADC">
      <w:pPr>
        <w:numPr>
          <w:ilvl w:val="0"/>
          <w:numId w:val="12"/>
        </w:numPr>
        <w:spacing w:after="0" w:line="240" w:lineRule="auto"/>
      </w:pPr>
      <w:r>
        <w:t xml:space="preserve">If a student made up a test and made a 62, how would that affect the five number </w:t>
      </w:r>
      <w:proofErr w:type="gramStart"/>
      <w:r>
        <w:t>summary</w:t>
      </w:r>
      <w:proofErr w:type="gramEnd"/>
      <w:r>
        <w:t>?</w:t>
      </w:r>
    </w:p>
    <w:p w:rsidR="003F0ADC" w:rsidRDefault="003F0ADC" w:rsidP="003F0ADC"/>
    <w:p w:rsidR="003F0ADC" w:rsidRDefault="003F0ADC" w:rsidP="003F0ADC">
      <w:r>
        <w:t>IV. Histograms</w:t>
      </w:r>
    </w:p>
    <w:p w:rsidR="003F0ADC" w:rsidRDefault="003F0ADC" w:rsidP="003F0ADC">
      <w:pPr>
        <w:rPr>
          <w:rFonts w:ascii="Arial" w:hAnsi="Arial" w:cs="Arial"/>
          <w:color w:val="000000"/>
          <w:sz w:val="20"/>
          <w:szCs w:val="20"/>
        </w:rPr>
      </w:pPr>
      <w:r>
        <w:rPr>
          <w:rFonts w:ascii="Arial" w:hAnsi="Arial" w:cs="Arial"/>
          <w:noProof/>
          <w:color w:val="000000"/>
          <w:sz w:val="20"/>
          <w:szCs w:val="20"/>
        </w:rPr>
        <w:drawing>
          <wp:inline distT="0" distB="0" distL="0" distR="0">
            <wp:extent cx="2924175" cy="2162175"/>
            <wp:effectExtent l="19050" t="0" r="9525" b="0"/>
            <wp:docPr id="4" name="yui_3_5_1_5_1367418681807_529" descr="http://image.tutorvista.com/Qimages/QD/457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7418681807_529" descr="http://image.tutorvista.com/Qimages/QD/45708.gif"/>
                    <pic:cNvPicPr>
                      <a:picLocks noChangeAspect="1" noChangeArrowheads="1"/>
                    </pic:cNvPicPr>
                  </pic:nvPicPr>
                  <pic:blipFill>
                    <a:blip r:embed="rId12" cstate="print"/>
                    <a:srcRect/>
                    <a:stretch>
                      <a:fillRect/>
                    </a:stretch>
                  </pic:blipFill>
                  <pic:spPr bwMode="auto">
                    <a:xfrm>
                      <a:off x="0" y="0"/>
                      <a:ext cx="2924175" cy="2162175"/>
                    </a:xfrm>
                    <a:prstGeom prst="rect">
                      <a:avLst/>
                    </a:prstGeom>
                    <a:noFill/>
                    <a:ln w="9525">
                      <a:noFill/>
                      <a:miter lim="800000"/>
                      <a:headEnd/>
                      <a:tailEnd/>
                    </a:ln>
                  </pic:spPr>
                </pic:pic>
              </a:graphicData>
            </a:graphic>
          </wp:inline>
        </w:drawing>
      </w:r>
    </w:p>
    <w:p w:rsidR="003F0ADC" w:rsidRPr="002B4679" w:rsidRDefault="003F0ADC" w:rsidP="003F0ADC">
      <w:pPr>
        <w:numPr>
          <w:ilvl w:val="0"/>
          <w:numId w:val="12"/>
        </w:numPr>
        <w:spacing w:after="0" w:line="360" w:lineRule="auto"/>
      </w:pPr>
      <w:r>
        <w:rPr>
          <w:rFonts w:ascii="Arial" w:hAnsi="Arial" w:cs="Arial"/>
          <w:color w:val="000000"/>
          <w:sz w:val="20"/>
          <w:szCs w:val="20"/>
        </w:rPr>
        <w:t>How many automobiles were sold by the car dealer?</w:t>
      </w:r>
    </w:p>
    <w:p w:rsidR="003F0ADC" w:rsidRPr="002B4679" w:rsidRDefault="003F0ADC" w:rsidP="003F0ADC">
      <w:pPr>
        <w:numPr>
          <w:ilvl w:val="0"/>
          <w:numId w:val="12"/>
        </w:numPr>
        <w:spacing w:after="0" w:line="360" w:lineRule="auto"/>
      </w:pPr>
      <w:r>
        <w:rPr>
          <w:rFonts w:ascii="Arial" w:hAnsi="Arial" w:cs="Arial"/>
          <w:color w:val="000000"/>
          <w:sz w:val="20"/>
          <w:szCs w:val="20"/>
        </w:rPr>
        <w:t>What is the shape of the histogram?</w:t>
      </w:r>
    </w:p>
    <w:p w:rsidR="003F0ADC" w:rsidRPr="002B4679" w:rsidRDefault="003F0ADC" w:rsidP="003F0ADC">
      <w:pPr>
        <w:numPr>
          <w:ilvl w:val="0"/>
          <w:numId w:val="12"/>
        </w:numPr>
        <w:spacing w:after="0" w:line="360" w:lineRule="auto"/>
      </w:pPr>
      <w:r>
        <w:rPr>
          <w:rFonts w:ascii="Arial" w:hAnsi="Arial" w:cs="Arial"/>
          <w:color w:val="000000"/>
          <w:sz w:val="20"/>
          <w:szCs w:val="20"/>
        </w:rPr>
        <w:t>Find the intervals in which the mean, median and mode would be found.</w:t>
      </w:r>
    </w:p>
    <w:p w:rsidR="003F0ADC" w:rsidRDefault="003F0ADC" w:rsidP="003F0ADC">
      <w:pPr>
        <w:spacing w:line="360" w:lineRule="auto"/>
        <w:ind w:left="720"/>
      </w:pPr>
    </w:p>
    <w:p w:rsidR="003F0ADC" w:rsidRDefault="003F0ADC" w:rsidP="003F0ADC">
      <w:pPr>
        <w:spacing w:line="360" w:lineRule="auto"/>
      </w:pPr>
      <w:r>
        <w:t>V. Explanation problems.</w:t>
      </w:r>
    </w:p>
    <w:p w:rsidR="003F0ADC" w:rsidRDefault="003F0ADC" w:rsidP="003F0ADC">
      <w:pPr>
        <w:numPr>
          <w:ilvl w:val="0"/>
          <w:numId w:val="12"/>
        </w:numPr>
        <w:spacing w:after="0" w:line="360" w:lineRule="auto"/>
      </w:pPr>
      <w:r>
        <w:t xml:space="preserve">When comparing data, how would you know which collection had more variation among its data?  </w:t>
      </w:r>
    </w:p>
    <w:p w:rsidR="003F0ADC" w:rsidRDefault="003F0ADC" w:rsidP="003F0ADC">
      <w:pPr>
        <w:numPr>
          <w:ilvl w:val="0"/>
          <w:numId w:val="12"/>
        </w:numPr>
        <w:spacing w:after="0" w:line="360" w:lineRule="auto"/>
        <w:sectPr w:rsidR="003F0ADC" w:rsidSect="004D1830">
          <w:type w:val="continuous"/>
          <w:pgSz w:w="12240" w:h="15840" w:code="1"/>
          <w:pgMar w:top="720" w:right="720" w:bottom="720" w:left="720" w:header="720" w:footer="720" w:gutter="0"/>
          <w:cols w:space="720"/>
          <w:titlePg/>
          <w:docGrid w:linePitch="360"/>
        </w:sectPr>
      </w:pPr>
      <w:r>
        <w:t>Look back over ALL the homework problems and your quizzes!</w:t>
      </w:r>
    </w:p>
    <w:p w:rsidR="003F0ADC" w:rsidRPr="003F0ADC" w:rsidRDefault="003F0ADC" w:rsidP="003F0ADC">
      <w:pPr>
        <w:rPr>
          <w:sz w:val="20"/>
          <w:szCs w:val="20"/>
        </w:rPr>
      </w:pPr>
    </w:p>
    <w:sectPr w:rsidR="003F0ADC" w:rsidRPr="003F0ADC" w:rsidSect="003F0AD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0EF" w:rsidRDefault="007500EF" w:rsidP="003F0ADC">
      <w:pPr>
        <w:spacing w:after="0" w:line="240" w:lineRule="auto"/>
      </w:pPr>
      <w:r>
        <w:separator/>
      </w:r>
    </w:p>
  </w:endnote>
  <w:endnote w:type="continuationSeparator" w:id="0">
    <w:p w:rsidR="007500EF" w:rsidRDefault="007500EF" w:rsidP="003F0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0EF" w:rsidRDefault="007500EF" w:rsidP="003F0ADC">
      <w:pPr>
        <w:spacing w:after="0" w:line="240" w:lineRule="auto"/>
      </w:pPr>
      <w:r>
        <w:separator/>
      </w:r>
    </w:p>
  </w:footnote>
  <w:footnote w:type="continuationSeparator" w:id="0">
    <w:p w:rsidR="007500EF" w:rsidRDefault="007500EF" w:rsidP="003F0A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25" w:rsidRDefault="007500EF">
    <w:pPr>
      <w:pStyle w:val="Header"/>
      <w:jc w:val="right"/>
      <w:rPr>
        <w:b/>
        <w:bCs/>
        <w:i/>
        <w:iCs/>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25" w:rsidRDefault="007500EF" w:rsidP="004D1830">
    <w:pPr>
      <w:pStyle w:val="Header"/>
    </w:pPr>
    <w:r>
      <w:tab/>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287"/>
    <w:multiLevelType w:val="hybridMultilevel"/>
    <w:tmpl w:val="1DA0EE38"/>
    <w:lvl w:ilvl="0" w:tplc="11926E54">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17576A"/>
    <w:multiLevelType w:val="hybridMultilevel"/>
    <w:tmpl w:val="7146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B52D3"/>
    <w:multiLevelType w:val="hybridMultilevel"/>
    <w:tmpl w:val="C5D878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DE220A"/>
    <w:multiLevelType w:val="hybridMultilevel"/>
    <w:tmpl w:val="E2EC1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242534"/>
    <w:multiLevelType w:val="hybridMultilevel"/>
    <w:tmpl w:val="67220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CA26F3"/>
    <w:multiLevelType w:val="hybridMultilevel"/>
    <w:tmpl w:val="A9A0D69C"/>
    <w:lvl w:ilvl="0" w:tplc="0409000F">
      <w:start w:val="1"/>
      <w:numFmt w:val="decimal"/>
      <w:lvlText w:val="%1."/>
      <w:lvlJc w:val="left"/>
      <w:pPr>
        <w:tabs>
          <w:tab w:val="num" w:pos="720"/>
        </w:tabs>
        <w:ind w:left="720" w:hanging="360"/>
      </w:pPr>
      <w:rPr>
        <w:rFonts w:hint="default"/>
      </w:rPr>
    </w:lvl>
    <w:lvl w:ilvl="1" w:tplc="DCE8421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0274D5"/>
    <w:multiLevelType w:val="hybridMultilevel"/>
    <w:tmpl w:val="BF42DF2C"/>
    <w:lvl w:ilvl="0" w:tplc="94F4C8CA">
      <w:start w:val="13"/>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074A49"/>
    <w:multiLevelType w:val="hybridMultilevel"/>
    <w:tmpl w:val="72C43CBE"/>
    <w:lvl w:ilvl="0" w:tplc="0DEC9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45226"/>
    <w:multiLevelType w:val="hybridMultilevel"/>
    <w:tmpl w:val="3CEED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163B79"/>
    <w:multiLevelType w:val="hybridMultilevel"/>
    <w:tmpl w:val="3CEED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6873F5"/>
    <w:multiLevelType w:val="hybridMultilevel"/>
    <w:tmpl w:val="E2988176"/>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C87EBC"/>
    <w:multiLevelType w:val="hybridMultilevel"/>
    <w:tmpl w:val="098ED09A"/>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0"/>
  </w:num>
  <w:num w:numId="4">
    <w:abstractNumId w:val="6"/>
  </w:num>
  <w:num w:numId="5">
    <w:abstractNumId w:val="0"/>
  </w:num>
  <w:num w:numId="6">
    <w:abstractNumId w:val="8"/>
  </w:num>
  <w:num w:numId="7">
    <w:abstractNumId w:val="1"/>
  </w:num>
  <w:num w:numId="8">
    <w:abstractNumId w:val="9"/>
  </w:num>
  <w:num w:numId="9">
    <w:abstractNumId w:val="5"/>
  </w:num>
  <w:num w:numId="10">
    <w:abstractNumId w:val="11"/>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F0ADC"/>
    <w:rsid w:val="003F0ADC"/>
    <w:rsid w:val="007500EF"/>
    <w:rsid w:val="007B6135"/>
    <w:rsid w:val="00A5019E"/>
    <w:rsid w:val="00BD0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rules v:ext="edit">
        <o:r id="V:Rule1" type="connector" idref="#_x0000_s1026"/>
        <o:r id="V:Rule2" type="connector" idref="#_x0000_s1033"/>
        <o:r id="V:Rule3" type="connector" idref="#_x0000_s1028"/>
        <o:r id="V:Rule4" type="connector" idref="#_x0000_s1034"/>
        <o:r id="V:Rule5" type="connector" idref="#_x0000_s1027"/>
        <o:r id="V:Rule6" type="connector" idref="#_x0000_s1032"/>
        <o:r id="V:Rule7" type="connector" idref="#_x0000_s1029"/>
        <o:r id="V:Rule8" type="connector" idref="#_x0000_s1031"/>
        <o:r id="V:Rule9"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46"/>
  </w:style>
  <w:style w:type="paragraph" w:styleId="Heading1">
    <w:name w:val="heading 1"/>
    <w:basedOn w:val="Normal"/>
    <w:next w:val="Normal"/>
    <w:link w:val="Heading1Char"/>
    <w:qFormat/>
    <w:rsid w:val="003F0ADC"/>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ADC"/>
    <w:pPr>
      <w:spacing w:after="0" w:line="240" w:lineRule="auto"/>
      <w:ind w:left="720"/>
      <w:contextualSpacing/>
    </w:pPr>
  </w:style>
  <w:style w:type="table" w:styleId="TableGrid">
    <w:name w:val="Table Grid"/>
    <w:basedOn w:val="TableNormal"/>
    <w:uiPriority w:val="59"/>
    <w:rsid w:val="003F0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F0AD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3F0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ADC"/>
    <w:rPr>
      <w:rFonts w:ascii="Tahoma" w:hAnsi="Tahoma" w:cs="Tahoma"/>
      <w:sz w:val="16"/>
      <w:szCs w:val="16"/>
    </w:rPr>
  </w:style>
  <w:style w:type="paragraph" w:styleId="Header">
    <w:name w:val="header"/>
    <w:basedOn w:val="Normal"/>
    <w:link w:val="HeaderChar"/>
    <w:semiHidden/>
    <w:rsid w:val="003F0AD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3F0AD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F0A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0A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923076923076924"/>
          <c:y val="0.12068965517241391"/>
          <c:w val="0.56643356643356668"/>
          <c:h val="0.43103448275862088"/>
        </c:manualLayout>
      </c:layout>
      <c:barChart>
        <c:barDir val="col"/>
        <c:grouping val="clustered"/>
        <c:ser>
          <c:idx val="0"/>
          <c:order val="0"/>
          <c:spPr>
            <a:solidFill>
              <a:srgbClr val="9999FF"/>
            </a:solidFill>
            <a:ln w="12699">
              <a:solidFill>
                <a:srgbClr val="000000"/>
              </a:solidFill>
              <a:prstDash val="solid"/>
            </a:ln>
          </c:spPr>
          <c:cat>
            <c:strRef>
              <c:f>Sheet1!$A$1:$A$7</c:f>
              <c:strCache>
                <c:ptCount val="7"/>
                <c:pt idx="0">
                  <c:v>30-40</c:v>
                </c:pt>
                <c:pt idx="1">
                  <c:v>40-50</c:v>
                </c:pt>
                <c:pt idx="2">
                  <c:v>50-60</c:v>
                </c:pt>
                <c:pt idx="3">
                  <c:v>60-70</c:v>
                </c:pt>
                <c:pt idx="4">
                  <c:v>70-80</c:v>
                </c:pt>
                <c:pt idx="5">
                  <c:v>80-90</c:v>
                </c:pt>
                <c:pt idx="6">
                  <c:v>90-100</c:v>
                </c:pt>
              </c:strCache>
            </c:strRef>
          </c:cat>
          <c:val>
            <c:numRef>
              <c:f>Sheet1!$B$1:$B$7</c:f>
              <c:numCache>
                <c:formatCode>General</c:formatCode>
                <c:ptCount val="7"/>
                <c:pt idx="0">
                  <c:v>1</c:v>
                </c:pt>
                <c:pt idx="1">
                  <c:v>3</c:v>
                </c:pt>
                <c:pt idx="2">
                  <c:v>4</c:v>
                </c:pt>
                <c:pt idx="3">
                  <c:v>6</c:v>
                </c:pt>
                <c:pt idx="4">
                  <c:v>5</c:v>
                </c:pt>
                <c:pt idx="5">
                  <c:v>3</c:v>
                </c:pt>
                <c:pt idx="6">
                  <c:v>2</c:v>
                </c:pt>
              </c:numCache>
            </c:numRef>
          </c:val>
        </c:ser>
        <c:gapWidth val="0"/>
        <c:overlap val="-100"/>
        <c:axId val="159358336"/>
        <c:axId val="159372800"/>
      </c:barChart>
      <c:catAx>
        <c:axId val="159358336"/>
        <c:scaling>
          <c:orientation val="minMax"/>
        </c:scaling>
        <c:axPos val="b"/>
        <c:title>
          <c:tx>
            <c:rich>
              <a:bodyPr/>
              <a:lstStyle/>
              <a:p>
                <a:pPr>
                  <a:defRPr sz="825" b="1" i="0" u="none" strike="noStrike" baseline="0">
                    <a:solidFill>
                      <a:srgbClr val="000000"/>
                    </a:solidFill>
                    <a:latin typeface="Arial"/>
                    <a:ea typeface="Arial"/>
                    <a:cs typeface="Arial"/>
                  </a:defRPr>
                </a:pPr>
                <a:r>
                  <a:rPr lang="en-US"/>
                  <a:t>Class 1</a:t>
                </a:r>
              </a:p>
            </c:rich>
          </c:tx>
          <c:layout>
            <c:manualLayout>
              <c:xMode val="edge"/>
              <c:yMode val="edge"/>
              <c:x val="0.39510494298580662"/>
              <c:y val="0.8160917885264346"/>
            </c:manualLayout>
          </c:layout>
          <c:spPr>
            <a:noFill/>
            <a:ln w="25399">
              <a:noFill/>
            </a:ln>
          </c:spPr>
        </c:title>
        <c:numFmt formatCode="General" sourceLinked="1"/>
        <c:tickLblPos val="nextTo"/>
        <c:spPr>
          <a:ln w="3175">
            <a:solidFill>
              <a:srgbClr val="000000"/>
            </a:solidFill>
            <a:prstDash val="solid"/>
          </a:ln>
        </c:spPr>
        <c:txPr>
          <a:bodyPr rot="-2700000" vert="horz"/>
          <a:lstStyle/>
          <a:p>
            <a:pPr>
              <a:defRPr sz="825" b="0" i="0" u="none" strike="noStrike" baseline="0">
                <a:solidFill>
                  <a:srgbClr val="000000"/>
                </a:solidFill>
                <a:latin typeface="Arial"/>
                <a:ea typeface="Arial"/>
                <a:cs typeface="Arial"/>
              </a:defRPr>
            </a:pPr>
            <a:endParaRPr lang="en-US"/>
          </a:p>
        </c:txPr>
        <c:crossAx val="159372800"/>
        <c:crosses val="autoZero"/>
        <c:auto val="1"/>
        <c:lblAlgn val="ctr"/>
        <c:lblOffset val="100"/>
        <c:tickLblSkip val="1"/>
        <c:tickMarkSkip val="1"/>
      </c:catAx>
      <c:valAx>
        <c:axId val="159372800"/>
        <c:scaling>
          <c:orientation val="minMax"/>
        </c:scaling>
        <c:axPos val="l"/>
        <c:majorGridlines>
          <c:spPr>
            <a:ln w="3175">
              <a:solidFill>
                <a:srgbClr val="000000"/>
              </a:solidFill>
              <a:prstDash val="solid"/>
            </a:ln>
          </c:spPr>
        </c:majorGridlines>
        <c:title>
          <c:tx>
            <c:rich>
              <a:bodyPr/>
              <a:lstStyle/>
              <a:p>
                <a:pPr>
                  <a:defRPr sz="825" b="1" i="0" u="none" strike="noStrike" baseline="0">
                    <a:solidFill>
                      <a:srgbClr val="000000"/>
                    </a:solidFill>
                    <a:latin typeface="Arial"/>
                    <a:ea typeface="Arial"/>
                    <a:cs typeface="Arial"/>
                  </a:defRPr>
                </a:pPr>
                <a:r>
                  <a:rPr lang="en-US"/>
                  <a:t># students</a:t>
                </a:r>
              </a:p>
            </c:rich>
          </c:tx>
          <c:layout>
            <c:manualLayout>
              <c:xMode val="edge"/>
              <c:yMode val="edge"/>
              <c:x val="3.8461714024877386E-2"/>
              <c:y val="0.14942512185976778"/>
            </c:manualLayout>
          </c:layout>
          <c:spPr>
            <a:noFill/>
            <a:ln w="25399">
              <a:noFill/>
            </a:ln>
          </c:spPr>
        </c:title>
        <c:numFmt formatCode="General" sourceLinked="1"/>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159358336"/>
        <c:crosses val="autoZero"/>
        <c:crossBetween val="between"/>
      </c:valAx>
    </c:plotArea>
    <c:legend>
      <c:legendPos val="r"/>
      <c:layout>
        <c:manualLayout>
          <c:xMode val="edge"/>
          <c:yMode val="edge"/>
          <c:x val="0.79370640542841864"/>
          <c:y val="0.27586231721034943"/>
          <c:w val="0.19230786787103121"/>
          <c:h val="0.11494263217097857"/>
        </c:manualLayout>
      </c:layout>
      <c:spPr>
        <a:solidFill>
          <a:srgbClr val="FFFFFF"/>
        </a:solidFill>
        <a:ln w="3175">
          <a:solidFill>
            <a:srgbClr val="000000"/>
          </a:solidFill>
          <a:prstDash val="solid"/>
        </a:ln>
      </c:spPr>
      <c:txPr>
        <a:bodyPr/>
        <a:lstStyle/>
        <a:p>
          <a:pPr>
            <a:defRPr sz="75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
          <c:y val="0.11797752808988764"/>
          <c:w val="0.5535714285714286"/>
          <c:h val="0.44382022471910132"/>
        </c:manualLayout>
      </c:layout>
      <c:barChart>
        <c:barDir val="col"/>
        <c:grouping val="clustered"/>
        <c:ser>
          <c:idx val="0"/>
          <c:order val="0"/>
          <c:spPr>
            <a:solidFill>
              <a:srgbClr val="9999FF"/>
            </a:solidFill>
            <a:ln w="12700">
              <a:solidFill>
                <a:srgbClr val="000000"/>
              </a:solidFill>
              <a:prstDash val="solid"/>
            </a:ln>
          </c:spPr>
          <c:cat>
            <c:strRef>
              <c:f>Sheet1!$A$1:$A$7</c:f>
              <c:strCache>
                <c:ptCount val="7"/>
                <c:pt idx="0">
                  <c:v>30-40</c:v>
                </c:pt>
                <c:pt idx="1">
                  <c:v>40-50</c:v>
                </c:pt>
                <c:pt idx="2">
                  <c:v>50-60</c:v>
                </c:pt>
                <c:pt idx="3">
                  <c:v>60-70</c:v>
                </c:pt>
                <c:pt idx="4">
                  <c:v>70-80</c:v>
                </c:pt>
                <c:pt idx="5">
                  <c:v>80-90</c:v>
                </c:pt>
                <c:pt idx="6">
                  <c:v>90-100</c:v>
                </c:pt>
              </c:strCache>
            </c:strRef>
          </c:cat>
          <c:val>
            <c:numRef>
              <c:f>Sheet1!$B$1:$B$7</c:f>
              <c:numCache>
                <c:formatCode>General</c:formatCode>
                <c:ptCount val="7"/>
                <c:pt idx="0">
                  <c:v>3</c:v>
                </c:pt>
                <c:pt idx="1">
                  <c:v>4</c:v>
                </c:pt>
                <c:pt idx="2">
                  <c:v>3</c:v>
                </c:pt>
                <c:pt idx="3">
                  <c:v>5</c:v>
                </c:pt>
                <c:pt idx="4">
                  <c:v>3</c:v>
                </c:pt>
                <c:pt idx="5">
                  <c:v>4</c:v>
                </c:pt>
                <c:pt idx="6">
                  <c:v>2</c:v>
                </c:pt>
              </c:numCache>
            </c:numRef>
          </c:val>
        </c:ser>
        <c:gapWidth val="0"/>
        <c:overlap val="-100"/>
        <c:axId val="162253824"/>
        <c:axId val="162305152"/>
      </c:barChart>
      <c:catAx>
        <c:axId val="162253824"/>
        <c:scaling>
          <c:orientation val="minMax"/>
        </c:scaling>
        <c:axPos val="b"/>
        <c:title>
          <c:tx>
            <c:rich>
              <a:bodyPr/>
              <a:lstStyle/>
              <a:p>
                <a:pPr>
                  <a:defRPr sz="825" b="1" i="0" u="none" strike="noStrike" baseline="0">
                    <a:solidFill>
                      <a:srgbClr val="000000"/>
                    </a:solidFill>
                    <a:latin typeface="Arial"/>
                    <a:ea typeface="Arial"/>
                    <a:cs typeface="Arial"/>
                  </a:defRPr>
                </a:pPr>
                <a:r>
                  <a:rPr lang="en-US"/>
                  <a:t>Class 2</a:t>
                </a:r>
              </a:p>
            </c:rich>
          </c:tx>
          <c:layout>
            <c:manualLayout>
              <c:xMode val="edge"/>
              <c:yMode val="edge"/>
              <c:x val="0.3928571428571434"/>
              <c:y val="0.8202247191011236"/>
            </c:manualLayout>
          </c:layout>
          <c:spPr>
            <a:noFill/>
            <a:ln w="25400">
              <a:noFill/>
            </a:ln>
          </c:spPr>
        </c:title>
        <c:numFmt formatCode="General" sourceLinked="1"/>
        <c:tickLblPos val="nextTo"/>
        <c:spPr>
          <a:ln w="3175">
            <a:solidFill>
              <a:srgbClr val="000000"/>
            </a:solidFill>
            <a:prstDash val="solid"/>
          </a:ln>
        </c:spPr>
        <c:txPr>
          <a:bodyPr rot="-2700000" vert="horz"/>
          <a:lstStyle/>
          <a:p>
            <a:pPr>
              <a:defRPr sz="825" b="0" i="0" u="none" strike="noStrike" baseline="0">
                <a:solidFill>
                  <a:srgbClr val="000000"/>
                </a:solidFill>
                <a:latin typeface="Arial"/>
                <a:ea typeface="Arial"/>
                <a:cs typeface="Arial"/>
              </a:defRPr>
            </a:pPr>
            <a:endParaRPr lang="en-US"/>
          </a:p>
        </c:txPr>
        <c:crossAx val="162305152"/>
        <c:crosses val="autoZero"/>
        <c:auto val="1"/>
        <c:lblAlgn val="ctr"/>
        <c:lblOffset val="100"/>
        <c:tickLblSkip val="1"/>
        <c:tickMarkSkip val="1"/>
      </c:catAx>
      <c:valAx>
        <c:axId val="162305152"/>
        <c:scaling>
          <c:orientation val="minMax"/>
        </c:scaling>
        <c:axPos val="l"/>
        <c:majorGridlines>
          <c:spPr>
            <a:ln w="3175">
              <a:solidFill>
                <a:srgbClr val="000000"/>
              </a:solidFill>
              <a:prstDash val="solid"/>
            </a:ln>
          </c:spPr>
        </c:majorGridlines>
        <c:title>
          <c:tx>
            <c:rich>
              <a:bodyPr/>
              <a:lstStyle/>
              <a:p>
                <a:pPr>
                  <a:defRPr sz="825" b="1" i="0" u="none" strike="noStrike" baseline="0">
                    <a:solidFill>
                      <a:srgbClr val="000000"/>
                    </a:solidFill>
                    <a:latin typeface="Arial"/>
                    <a:ea typeface="Arial"/>
                    <a:cs typeface="Arial"/>
                  </a:defRPr>
                </a:pPr>
                <a:r>
                  <a:rPr lang="en-US"/>
                  <a:t># students</a:t>
                </a:r>
              </a:p>
            </c:rich>
          </c:tx>
          <c:layout>
            <c:manualLayout>
              <c:xMode val="edge"/>
              <c:yMode val="edge"/>
              <c:x val="3.9285714285714361E-2"/>
              <c:y val="0.15730337078651691"/>
            </c:manualLayout>
          </c:layout>
          <c:spPr>
            <a:noFill/>
            <a:ln w="25400">
              <a:noFill/>
            </a:ln>
          </c:spPr>
        </c:title>
        <c:numFmt formatCode="General" sourceLinked="1"/>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n-US"/>
          </a:p>
        </c:txPr>
        <c:crossAx val="162253824"/>
        <c:crosses val="autoZero"/>
        <c:crossBetween val="between"/>
      </c:valAx>
      <c:spPr>
        <a:solidFill>
          <a:srgbClr val="C0C0C0"/>
        </a:solidFill>
        <a:ln w="12700">
          <a:solidFill>
            <a:srgbClr val="808080"/>
          </a:solidFill>
          <a:prstDash val="solid"/>
        </a:ln>
      </c:spPr>
    </c:plotArea>
    <c:legend>
      <c:legendPos val="r"/>
      <c:layout>
        <c:manualLayout>
          <c:xMode val="edge"/>
          <c:yMode val="edge"/>
          <c:x val="0.7892857142857147"/>
          <c:y val="0.2808988764044949"/>
          <c:w val="0.19642857142857087"/>
          <c:h val="0.11235955056179762"/>
        </c:manualLayout>
      </c:layout>
      <c:spPr>
        <a:solidFill>
          <a:srgbClr val="FFFFFF"/>
        </a:solidFill>
        <a:ln w="3175">
          <a:solidFill>
            <a:srgbClr val="000000"/>
          </a:solidFill>
          <a:prstDash val="solid"/>
        </a:ln>
      </c:spPr>
      <c:txPr>
        <a:bodyPr/>
        <a:lstStyle/>
        <a:p>
          <a:pPr>
            <a:defRPr sz="75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8965517241379309"/>
          <c:y val="0.11797752808988764"/>
          <c:w val="0.57241379310344831"/>
          <c:h val="0.44382022471910132"/>
        </c:manualLayout>
      </c:layout>
      <c:barChart>
        <c:barDir val="col"/>
        <c:grouping val="clustered"/>
        <c:ser>
          <c:idx val="0"/>
          <c:order val="0"/>
          <c:spPr>
            <a:solidFill>
              <a:srgbClr val="9999FF"/>
            </a:solidFill>
            <a:ln w="12699">
              <a:solidFill>
                <a:srgbClr val="000000"/>
              </a:solidFill>
              <a:prstDash val="solid"/>
            </a:ln>
          </c:spPr>
          <c:cat>
            <c:strRef>
              <c:f>Sheet1!$A$1:$A$7</c:f>
              <c:strCache>
                <c:ptCount val="7"/>
                <c:pt idx="0">
                  <c:v>30-40</c:v>
                </c:pt>
                <c:pt idx="1">
                  <c:v>40-50</c:v>
                </c:pt>
                <c:pt idx="2">
                  <c:v>50-60</c:v>
                </c:pt>
                <c:pt idx="3">
                  <c:v>60-70</c:v>
                </c:pt>
                <c:pt idx="4">
                  <c:v>70-80</c:v>
                </c:pt>
                <c:pt idx="5">
                  <c:v>80-90</c:v>
                </c:pt>
                <c:pt idx="6">
                  <c:v>90-100</c:v>
                </c:pt>
              </c:strCache>
            </c:strRef>
          </c:cat>
          <c:val>
            <c:numRef>
              <c:f>Sheet1!$B$1:$B$7</c:f>
              <c:numCache>
                <c:formatCode>General</c:formatCode>
                <c:ptCount val="7"/>
                <c:pt idx="0">
                  <c:v>1</c:v>
                </c:pt>
                <c:pt idx="1">
                  <c:v>1</c:v>
                </c:pt>
                <c:pt idx="2">
                  <c:v>2</c:v>
                </c:pt>
                <c:pt idx="3">
                  <c:v>3</c:v>
                </c:pt>
                <c:pt idx="4">
                  <c:v>4</c:v>
                </c:pt>
                <c:pt idx="5">
                  <c:v>7</c:v>
                </c:pt>
                <c:pt idx="6">
                  <c:v>6</c:v>
                </c:pt>
              </c:numCache>
            </c:numRef>
          </c:val>
        </c:ser>
        <c:gapWidth val="0"/>
        <c:overlap val="-100"/>
        <c:axId val="162536448"/>
        <c:axId val="169612416"/>
      </c:barChart>
      <c:catAx>
        <c:axId val="162536448"/>
        <c:scaling>
          <c:orientation val="minMax"/>
        </c:scaling>
        <c:axPos val="b"/>
        <c:title>
          <c:tx>
            <c:rich>
              <a:bodyPr/>
              <a:lstStyle/>
              <a:p>
                <a:pPr>
                  <a:defRPr sz="850" b="1" i="0" u="none" strike="noStrike" baseline="0">
                    <a:solidFill>
                      <a:srgbClr val="000000"/>
                    </a:solidFill>
                    <a:latin typeface="Arial"/>
                    <a:ea typeface="Arial"/>
                    <a:cs typeface="Arial"/>
                  </a:defRPr>
                </a:pPr>
                <a:r>
                  <a:rPr lang="en-US"/>
                  <a:t>Class 3</a:t>
                </a:r>
              </a:p>
            </c:rich>
          </c:tx>
          <c:layout>
            <c:manualLayout>
              <c:xMode val="edge"/>
              <c:yMode val="edge"/>
              <c:x val="0.39655172413793138"/>
              <c:y val="0.8202247191011236"/>
            </c:manualLayout>
          </c:layout>
          <c:spPr>
            <a:noFill/>
            <a:ln w="25398">
              <a:noFill/>
            </a:ln>
          </c:spPr>
        </c:title>
        <c:numFmt formatCode="General" sourceLinked="1"/>
        <c:tickLblPos val="nextTo"/>
        <c:spPr>
          <a:ln w="3175">
            <a:solidFill>
              <a:srgbClr val="000000"/>
            </a:solidFill>
            <a:prstDash val="solid"/>
          </a:ln>
        </c:spPr>
        <c:txPr>
          <a:bodyPr rot="-2700000" vert="horz"/>
          <a:lstStyle/>
          <a:p>
            <a:pPr>
              <a:defRPr sz="850" b="0" i="0" u="none" strike="noStrike" baseline="0">
                <a:solidFill>
                  <a:srgbClr val="000000"/>
                </a:solidFill>
                <a:latin typeface="Arial"/>
                <a:ea typeface="Arial"/>
                <a:cs typeface="Arial"/>
              </a:defRPr>
            </a:pPr>
            <a:endParaRPr lang="en-US"/>
          </a:p>
        </c:txPr>
        <c:crossAx val="169612416"/>
        <c:crosses val="autoZero"/>
        <c:auto val="1"/>
        <c:lblAlgn val="ctr"/>
        <c:lblOffset val="100"/>
        <c:tickLblSkip val="1"/>
        <c:tickMarkSkip val="1"/>
      </c:catAx>
      <c:valAx>
        <c:axId val="169612416"/>
        <c:scaling>
          <c:orientation val="minMax"/>
        </c:scaling>
        <c:axPos val="l"/>
        <c:majorGridlines>
          <c:spPr>
            <a:ln w="3175">
              <a:solidFill>
                <a:srgbClr val="000000"/>
              </a:solidFill>
              <a:prstDash val="solid"/>
            </a:ln>
          </c:spPr>
        </c:majorGridlines>
        <c:title>
          <c:tx>
            <c:rich>
              <a:bodyPr/>
              <a:lstStyle/>
              <a:p>
                <a:pPr>
                  <a:defRPr sz="850" b="1" i="0" u="none" strike="noStrike" baseline="0">
                    <a:solidFill>
                      <a:srgbClr val="000000"/>
                    </a:solidFill>
                    <a:latin typeface="Arial"/>
                    <a:ea typeface="Arial"/>
                    <a:cs typeface="Arial"/>
                  </a:defRPr>
                </a:pPr>
                <a:r>
                  <a:rPr lang="en-US"/>
                  <a:t># students</a:t>
                </a:r>
              </a:p>
            </c:rich>
          </c:tx>
          <c:layout>
            <c:manualLayout>
              <c:xMode val="edge"/>
              <c:yMode val="edge"/>
              <c:x val="3.7931034482758683E-2"/>
              <c:y val="0.15730337078651691"/>
            </c:manualLayout>
          </c:layout>
          <c:spPr>
            <a:noFill/>
            <a:ln w="25398">
              <a:noFill/>
            </a:ln>
          </c:spPr>
        </c:title>
        <c:numFmt formatCode="General"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162536448"/>
        <c:crosses val="autoZero"/>
        <c:crossBetween val="between"/>
      </c:valAx>
      <c:spPr>
        <a:solidFill>
          <a:srgbClr val="C0C0C0"/>
        </a:solidFill>
        <a:ln w="12699">
          <a:solidFill>
            <a:srgbClr val="808080"/>
          </a:solidFill>
          <a:prstDash val="solid"/>
        </a:ln>
      </c:spPr>
    </c:plotArea>
    <c:legend>
      <c:legendPos val="r"/>
      <c:layout>
        <c:manualLayout>
          <c:xMode val="edge"/>
          <c:yMode val="edge"/>
          <c:x val="0.79655172413792996"/>
          <c:y val="0.2808988764044949"/>
          <c:w val="0.18965517241379326"/>
          <c:h val="0.11235955056179762"/>
        </c:manualLayout>
      </c:layout>
      <c:spPr>
        <a:solidFill>
          <a:srgbClr val="FFFFFF"/>
        </a:solidFill>
        <a:ln w="3175">
          <a:solidFill>
            <a:srgbClr val="000000"/>
          </a:solidFill>
          <a:prstDash val="solid"/>
        </a:ln>
      </c:spPr>
      <c:txPr>
        <a:bodyPr/>
        <a:lstStyle/>
        <a:p>
          <a:pPr>
            <a:defRPr sz="78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2075</Words>
  <Characters>11832</Characters>
  <Application>Microsoft Office Word</Application>
  <DocSecurity>0</DocSecurity>
  <Lines>98</Lines>
  <Paragraphs>27</Paragraphs>
  <ScaleCrop>false</ScaleCrop>
  <Company>Wake County Schools</Company>
  <LinksUpToDate>false</LinksUpToDate>
  <CharactersWithSpaces>13880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kregan</dc:creator>
  <cp:keywords/>
  <dc:description/>
  <cp:lastModifiedBy>kregan</cp:lastModifiedBy>
  <cp:revision>1</cp:revision>
  <dcterms:created xsi:type="dcterms:W3CDTF">2013-11-20T12:48:00Z</dcterms:created>
  <dcterms:modified xsi:type="dcterms:W3CDTF">2013-11-20T12:58:00Z</dcterms:modified>
</cp:coreProperties>
</file>