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66" w:rsidRDefault="00BE6B07">
      <w:r>
        <w:t>Review Answers Chapter 5</w:t>
      </w:r>
    </w:p>
    <w:p w:rsidR="00BE6B07" w:rsidRDefault="00BE6B07"/>
    <w:p w:rsidR="00BE6B07" w:rsidRDefault="00BE6B07">
      <w:r>
        <w:t xml:space="preserve">1.  </w:t>
      </w:r>
      <w:proofErr w:type="gramStart"/>
      <w:r>
        <w:t>y</w:t>
      </w:r>
      <w:proofErr w:type="gramEnd"/>
      <w:r>
        <w:t xml:space="preserve"> = </w:t>
      </w:r>
      <w:r w:rsidR="00745458" w:rsidRPr="00BE6B07">
        <w:rPr>
          <w:position w:val="-24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5" o:title=""/>
          </v:shape>
          <o:OLEObject Type="Embed" ProgID="Equation.3" ShapeID="_x0000_i1025" DrawAspect="Content" ObjectID="_1416739046" r:id="rId6"/>
        </w:object>
      </w:r>
      <w:r>
        <w:t>= 2</w:t>
      </w:r>
      <w:r w:rsidRPr="00BE6B07">
        <w:rPr>
          <w:position w:val="-6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416739047" r:id="rId8"/>
        </w:object>
      </w:r>
      <w:r>
        <w:tab/>
      </w:r>
      <w:r>
        <w:tab/>
        <w:t>2.  y = -</w:t>
      </w:r>
      <w:proofErr w:type="spellStart"/>
      <w:proofErr w:type="gramStart"/>
      <w:r>
        <w:t>ln</w:t>
      </w:r>
      <w:proofErr w:type="spellEnd"/>
      <w:r>
        <w:t>(</w:t>
      </w:r>
      <w:proofErr w:type="spellStart"/>
      <w:proofErr w:type="gramEnd"/>
      <w:r>
        <w:t>cosx</w:t>
      </w:r>
      <w:proofErr w:type="spellEnd"/>
      <w:r>
        <w:t>)</w:t>
      </w:r>
      <w:r>
        <w:tab/>
        <w:t xml:space="preserve">3.  </w:t>
      </w:r>
      <w:proofErr w:type="gramStart"/>
      <w:r>
        <w:t>not</w:t>
      </w:r>
      <w:proofErr w:type="gramEnd"/>
      <w:r>
        <w:t xml:space="preserve"> separable:  y(1.3)</w:t>
      </w:r>
      <w:r w:rsidRPr="00BE6B07">
        <w:rPr>
          <w:position w:val="-6"/>
        </w:rPr>
        <w:object w:dxaOrig="900" w:dyaOrig="279">
          <v:shape id="_x0000_i1027" type="#_x0000_t75" style="width:45pt;height:14.25pt" o:ole="">
            <v:imagedata r:id="rId9" o:title=""/>
          </v:shape>
          <o:OLEObject Type="Embed" ProgID="Equation.3" ShapeID="_x0000_i1027" DrawAspect="Content" ObjectID="_1416739048" r:id="rId10"/>
        </w:object>
      </w:r>
    </w:p>
    <w:p w:rsidR="007C193B" w:rsidRDefault="00BE6B07">
      <w:r>
        <w:t xml:space="preserve">4.  </w:t>
      </w:r>
      <w:proofErr w:type="gramStart"/>
      <w:r>
        <w:t>y</w:t>
      </w:r>
      <w:proofErr w:type="gramEnd"/>
      <w:r>
        <w:t xml:space="preserve"> = 2e</w:t>
      </w:r>
      <w:r>
        <w:rPr>
          <w:vertAlign w:val="superscript"/>
        </w:rPr>
        <w:t>sinx+x</w:t>
      </w:r>
      <w:r>
        <w:tab/>
      </w:r>
      <w:r>
        <w:tab/>
        <w:t xml:space="preserve">5.  y = </w:t>
      </w:r>
      <w:r w:rsidRPr="00BE6B07">
        <w:rPr>
          <w:position w:val="-12"/>
        </w:rPr>
        <w:object w:dxaOrig="1440" w:dyaOrig="440">
          <v:shape id="_x0000_i1028" type="#_x0000_t75" style="width:1in;height:21.75pt" o:ole="">
            <v:imagedata r:id="rId11" o:title=""/>
          </v:shape>
          <o:OLEObject Type="Embed" ProgID="Equation.3" ShapeID="_x0000_i1028" DrawAspect="Content" ObjectID="_1416739049" r:id="rId12"/>
        </w:object>
      </w:r>
      <w:r>
        <w:tab/>
      </w:r>
      <w:r>
        <w:tab/>
        <w:t xml:space="preserve">6.  y = </w:t>
      </w:r>
      <w:r w:rsidRPr="00BE6B07">
        <w:rPr>
          <w:position w:val="-6"/>
        </w:rPr>
        <w:object w:dxaOrig="800" w:dyaOrig="360">
          <v:shape id="_x0000_i1029" type="#_x0000_t75" style="width:39.75pt;height:18pt" o:ole="">
            <v:imagedata r:id="rId13" o:title=""/>
          </v:shape>
          <o:OLEObject Type="Embed" ProgID="Equation.3" ShapeID="_x0000_i1029" DrawAspect="Content" ObjectID="_1416739050" r:id="rId14"/>
        </w:object>
      </w:r>
      <w:r>
        <w:tab/>
        <w:t xml:space="preserve">7.  </w:t>
      </w:r>
      <w:proofErr w:type="gramStart"/>
      <w:r>
        <w:t>not</w:t>
      </w:r>
      <w:proofErr w:type="gramEnd"/>
      <w:r>
        <w:t xml:space="preserve"> sep:  y(1.3)</w:t>
      </w:r>
      <w:r w:rsidRPr="00BE6B07">
        <w:rPr>
          <w:position w:val="-6"/>
        </w:rPr>
        <w:object w:dxaOrig="780" w:dyaOrig="279">
          <v:shape id="_x0000_i1030" type="#_x0000_t75" style="width:39pt;height:14.25pt" o:ole="">
            <v:imagedata r:id="rId15" o:title=""/>
          </v:shape>
          <o:OLEObject Type="Embed" ProgID="Equation.3" ShapeID="_x0000_i1030" DrawAspect="Content" ObjectID="_1416739051" r:id="rId16"/>
        </w:object>
      </w:r>
    </w:p>
    <w:p w:rsidR="00BE6B07" w:rsidRDefault="00BE6B07">
      <w:proofErr w:type="gramStart"/>
      <w:r>
        <w:t>8.  Show</w:t>
      </w:r>
      <w:proofErr w:type="gramEnd"/>
      <w:r>
        <w:t xml:space="preserve"> is a solu</w:t>
      </w:r>
      <w:r w:rsidR="007C193B">
        <w:t xml:space="preserve">tion by taking y’’ and y’ and plugging into differential equation given; </w:t>
      </w:r>
      <w:r>
        <w:t xml:space="preserve"> y = -2x + ½ x</w:t>
      </w:r>
      <w:r>
        <w:rPr>
          <w:vertAlign w:val="superscript"/>
        </w:rPr>
        <w:t>3</w:t>
      </w:r>
    </w:p>
    <w:p w:rsidR="007C193B" w:rsidRDefault="007C193B"/>
    <w:p w:rsidR="007C193B" w:rsidRDefault="007C193B">
      <w:r>
        <w:t xml:space="preserve">9.  </w:t>
      </w:r>
      <w:proofErr w:type="gramStart"/>
      <w:r>
        <w:t>y</w:t>
      </w:r>
      <w:proofErr w:type="gramEnd"/>
      <w:r>
        <w:t xml:space="preserve"> = 4e</w:t>
      </w:r>
      <w:r>
        <w:rPr>
          <w:vertAlign w:val="superscript"/>
        </w:rPr>
        <w:t>0.02239t</w:t>
      </w:r>
      <w:r>
        <w:t>; 689.857 million people</w:t>
      </w:r>
      <w:r>
        <w:tab/>
        <w:t>10. a)  B = 10000e</w:t>
      </w:r>
      <w:r>
        <w:rPr>
          <w:vertAlign w:val="superscript"/>
        </w:rPr>
        <w:t>1/10(ln2.4</w:t>
      </w:r>
      <w:proofErr w:type="gramStart"/>
      <w:r>
        <w:rPr>
          <w:vertAlign w:val="superscript"/>
        </w:rPr>
        <w:t>)t</w:t>
      </w:r>
      <w:proofErr w:type="gramEnd"/>
      <w:r>
        <w:tab/>
        <w:t>b)  t = 7.9174 days</w:t>
      </w:r>
    </w:p>
    <w:p w:rsidR="0022249A" w:rsidRDefault="007C193B">
      <w:r>
        <w:t xml:space="preserve">11.  </w:t>
      </w:r>
      <w:r w:rsidR="009A1F17">
        <w:t>S=500</w:t>
      </w:r>
      <w:r w:rsidR="0099329E">
        <w:t>e</w:t>
      </w:r>
      <w:r w:rsidR="009A1F17">
        <w:rPr>
          <w:vertAlign w:val="superscript"/>
        </w:rPr>
        <w:t>-</w:t>
      </w:r>
      <w:proofErr w:type="gramStart"/>
      <w:r w:rsidR="009A1F17">
        <w:rPr>
          <w:vertAlign w:val="superscript"/>
        </w:rPr>
        <w:t>0.02128</w:t>
      </w:r>
      <w:r w:rsidR="0099329E">
        <w:rPr>
          <w:vertAlign w:val="superscript"/>
        </w:rPr>
        <w:t>t</w:t>
      </w:r>
      <w:r w:rsidR="009A1F17">
        <w:t xml:space="preserve"> ,</w:t>
      </w:r>
      <w:proofErr w:type="gramEnd"/>
      <w:r w:rsidR="009A1F17">
        <w:t xml:space="preserve">  t = 32</w:t>
      </w:r>
      <w:r w:rsidR="0099329E">
        <w:t>.</w:t>
      </w:r>
      <w:r w:rsidR="009A1F17">
        <w:t>566 min</w:t>
      </w:r>
      <w:r>
        <w:tab/>
        <w:t xml:space="preserve">12.  y = </w:t>
      </w:r>
      <w:r w:rsidR="00B60156" w:rsidRPr="007C193B">
        <w:rPr>
          <w:position w:val="-24"/>
        </w:rPr>
        <w:object w:dxaOrig="2120" w:dyaOrig="620">
          <v:shape id="_x0000_i1031" type="#_x0000_t75" style="width:105.75pt;height:30.75pt" o:ole="">
            <v:imagedata r:id="rId17" o:title=""/>
          </v:shape>
          <o:OLEObject Type="Embed" ProgID="Equation.3" ShapeID="_x0000_i1031" DrawAspect="Content" ObjectID="_1416739052" r:id="rId18"/>
        </w:object>
      </w:r>
      <w:r w:rsidR="00B60156">
        <w:t xml:space="preserve">  13. </w:t>
      </w:r>
      <w:proofErr w:type="gramStart"/>
      <w:r w:rsidR="009A1F17">
        <w:t>a</w:t>
      </w:r>
      <w:r w:rsidR="00C1692A">
        <w:t xml:space="preserve">) </w:t>
      </w:r>
      <w:r w:rsidR="009A1F17">
        <w:t xml:space="preserve"> 75 guppies   b</w:t>
      </w:r>
      <w:r w:rsidR="00020C93">
        <w:t xml:space="preserve">) 150 guppies   </w:t>
      </w:r>
      <w:r w:rsidR="0022249A">
        <w:t>14.</w:t>
      </w:r>
      <w:proofErr w:type="gramEnd"/>
      <w:r w:rsidR="0022249A">
        <w:t xml:space="preserve">  </w:t>
      </w:r>
      <w:proofErr w:type="gramStart"/>
      <w:r w:rsidR="00C1692A">
        <w:t>y</w:t>
      </w:r>
      <w:proofErr w:type="gramEnd"/>
      <w:r w:rsidR="00C1692A">
        <w:t xml:space="preserve">’ = </w:t>
      </w:r>
      <w:r w:rsidR="00773175" w:rsidRPr="00C1692A">
        <w:rPr>
          <w:position w:val="-30"/>
        </w:rPr>
        <w:object w:dxaOrig="3980" w:dyaOrig="720">
          <v:shape id="_x0000_i1033" type="#_x0000_t75" style="width:198.75pt;height:36pt" o:ole="">
            <v:imagedata r:id="rId19" o:title=""/>
          </v:shape>
          <o:OLEObject Type="Embed" ProgID="Equation.3" ShapeID="_x0000_i1033" DrawAspect="Content" ObjectID="_1416739053" r:id="rId20"/>
        </w:object>
      </w:r>
    </w:p>
    <w:p w:rsidR="0022249A" w:rsidRDefault="00C1692A">
      <w:r>
        <w:t xml:space="preserve">15.  </w:t>
      </w:r>
      <w:proofErr w:type="gramStart"/>
      <w:r>
        <w:t>y</w:t>
      </w:r>
      <w:proofErr w:type="gramEnd"/>
      <w:r>
        <w:t xml:space="preserve"> ‘ = </w:t>
      </w:r>
      <w:r w:rsidRPr="00C1692A">
        <w:t>48x</w:t>
      </w:r>
      <w:r w:rsidRPr="00C1692A">
        <w:rPr>
          <w:vertAlign w:val="superscript"/>
        </w:rPr>
        <w:t>5</w:t>
      </w:r>
      <w:r>
        <w:t xml:space="preserve">    </w:t>
      </w:r>
      <w:r w:rsidR="0022249A" w:rsidRPr="00C1692A">
        <w:t>16</w:t>
      </w:r>
      <w:r w:rsidR="0022249A">
        <w:t xml:space="preserve">.  </w:t>
      </w:r>
      <w:proofErr w:type="gramStart"/>
      <w:r w:rsidR="0022249A">
        <w:t>y</w:t>
      </w:r>
      <w:proofErr w:type="gramEnd"/>
      <w:r w:rsidR="0022249A">
        <w:t xml:space="preserve">’ = </w:t>
      </w:r>
      <w:r w:rsidR="0022249A" w:rsidRPr="0022249A">
        <w:rPr>
          <w:position w:val="-24"/>
        </w:rPr>
        <w:object w:dxaOrig="3760" w:dyaOrig="660">
          <v:shape id="_x0000_i1034" type="#_x0000_t75" style="width:188.25pt;height:33pt" o:ole="">
            <v:imagedata r:id="rId21" o:title=""/>
          </v:shape>
          <o:OLEObject Type="Embed" ProgID="Equation.3" ShapeID="_x0000_i1034" DrawAspect="Content" ObjectID="_1416739054" r:id="rId22"/>
        </w:object>
      </w:r>
      <w:r>
        <w:t xml:space="preserve">   17.  </w:t>
      </w:r>
      <w:proofErr w:type="gramStart"/>
      <w:r>
        <w:t>y</w:t>
      </w:r>
      <w:proofErr w:type="gramEnd"/>
      <w:r>
        <w:t xml:space="preserve">’ = </w:t>
      </w:r>
      <w:r w:rsidRPr="00C1692A">
        <w:rPr>
          <w:position w:val="-32"/>
        </w:rPr>
        <w:object w:dxaOrig="1140" w:dyaOrig="700">
          <v:shape id="_x0000_i1035" type="#_x0000_t75" style="width:57pt;height:35.25pt" o:ole="">
            <v:imagedata r:id="rId23" o:title=""/>
          </v:shape>
          <o:OLEObject Type="Embed" ProgID="Equation.3" ShapeID="_x0000_i1035" DrawAspect="Content" ObjectID="_1416739055" r:id="rId24"/>
        </w:object>
      </w:r>
      <w:r>
        <w:t xml:space="preserve">  18.  </w:t>
      </w:r>
      <w:proofErr w:type="gramStart"/>
      <w:r>
        <w:t>y</w:t>
      </w:r>
      <w:proofErr w:type="gramEnd"/>
      <w:r>
        <w:t>’ = 2x</w:t>
      </w:r>
    </w:p>
    <w:p w:rsidR="00C1692A" w:rsidRDefault="00C1692A">
      <w:r>
        <w:t>19</w:t>
      </w:r>
      <w:proofErr w:type="gramStart"/>
      <w:r>
        <w:t>.  y’</w:t>
      </w:r>
      <w:proofErr w:type="gramEnd"/>
      <w:r>
        <w:t xml:space="preserve"> = </w:t>
      </w:r>
      <w:r w:rsidRPr="00C1692A">
        <w:rPr>
          <w:position w:val="-28"/>
        </w:rPr>
        <w:object w:dxaOrig="2400" w:dyaOrig="680">
          <v:shape id="_x0000_i1036" type="#_x0000_t75" style="width:120pt;height:33.75pt" o:ole="">
            <v:imagedata r:id="rId25" o:title=""/>
          </v:shape>
          <o:OLEObject Type="Embed" ProgID="Equation.3" ShapeID="_x0000_i1036" DrawAspect="Content" ObjectID="_1416739056" r:id="rId26"/>
        </w:object>
      </w:r>
      <w:r>
        <w:tab/>
        <w:t xml:space="preserve">20.  </w:t>
      </w:r>
      <w:proofErr w:type="gramStart"/>
      <w:r>
        <w:t>y</w:t>
      </w:r>
      <w:proofErr w:type="gramEnd"/>
      <w:r>
        <w:t xml:space="preserve">’ = </w:t>
      </w:r>
      <w:proofErr w:type="spellStart"/>
      <w:r>
        <w:t>arcsec</w:t>
      </w:r>
      <w:proofErr w:type="spellEnd"/>
      <w:r>
        <w:t>(3x</w:t>
      </w:r>
      <w:r>
        <w:rPr>
          <w:vertAlign w:val="superscript"/>
        </w:rPr>
        <w:t>2</w:t>
      </w:r>
      <w:r>
        <w:t xml:space="preserve"> – 2x) + </w:t>
      </w:r>
      <w:r w:rsidR="00EA544D" w:rsidRPr="00C1692A">
        <w:rPr>
          <w:position w:val="-40"/>
        </w:rPr>
        <w:object w:dxaOrig="2600" w:dyaOrig="780">
          <v:shape id="_x0000_i1037" type="#_x0000_t75" style="width:129.75pt;height:39pt" o:ole="">
            <v:imagedata r:id="rId27" o:title=""/>
          </v:shape>
          <o:OLEObject Type="Embed" ProgID="Equation.3" ShapeID="_x0000_i1037" DrawAspect="Content" ObjectID="_1416739057" r:id="rId28"/>
        </w:object>
      </w:r>
    </w:p>
    <w:p w:rsidR="007B3361" w:rsidRDefault="00EA544D">
      <w:r>
        <w:t>21</w:t>
      </w:r>
      <w:proofErr w:type="gramStart"/>
      <w:r>
        <w:t>.  y’</w:t>
      </w:r>
      <w:proofErr w:type="gramEnd"/>
      <w:r>
        <w:t xml:space="preserve"> = </w:t>
      </w:r>
      <w:r w:rsidRPr="00EA544D">
        <w:rPr>
          <w:position w:val="-32"/>
        </w:rPr>
        <w:object w:dxaOrig="3940" w:dyaOrig="700">
          <v:shape id="_x0000_i1038" type="#_x0000_t75" style="width:197.25pt;height:35.25pt" o:ole="">
            <v:imagedata r:id="rId29" o:title=""/>
          </v:shape>
          <o:OLEObject Type="Embed" ProgID="Equation.3" ShapeID="_x0000_i1038" DrawAspect="Content" ObjectID="_1416739058" r:id="rId30"/>
        </w:object>
      </w:r>
    </w:p>
    <w:p w:rsidR="007B3361" w:rsidRDefault="007B3361"/>
    <w:p w:rsidR="00804273" w:rsidRPr="007B3361" w:rsidRDefault="00804273">
      <w:pPr>
        <w:rPr>
          <w:b/>
          <w:u w:val="single"/>
        </w:rPr>
      </w:pPr>
      <w:r w:rsidRPr="007B3361">
        <w:rPr>
          <w:b/>
          <w:u w:val="single"/>
        </w:rPr>
        <w:t>Evens p. 407</w:t>
      </w:r>
    </w:p>
    <w:p w:rsidR="00804273" w:rsidRDefault="0099329E">
      <w:r>
        <w:t xml:space="preserve">66.  </w:t>
      </w:r>
      <w:proofErr w:type="gramStart"/>
      <w:r>
        <w:t>4</w:t>
      </w:r>
      <w:r>
        <w:rPr>
          <w:vertAlign w:val="superscript"/>
        </w:rPr>
        <w:t>x</w:t>
      </w:r>
      <w:r>
        <w:t>e</w:t>
      </w:r>
      <w:r>
        <w:rPr>
          <w:vertAlign w:val="superscript"/>
        </w:rPr>
        <w:t>x</w:t>
      </w:r>
      <w:r>
        <w:t>(</w:t>
      </w:r>
      <w:proofErr w:type="gramEnd"/>
      <w:r>
        <w:t>1+ln4)   68.  4</w:t>
      </w:r>
      <w:r>
        <w:rPr>
          <w:vertAlign w:val="superscript"/>
        </w:rPr>
        <w:t>-x</w:t>
      </w:r>
      <w:r>
        <w:t xml:space="preserve"> – </w:t>
      </w:r>
      <w:proofErr w:type="gramStart"/>
      <w:r>
        <w:t>x(</w:t>
      </w:r>
      <w:proofErr w:type="gramEnd"/>
      <w:r>
        <w:t>4</w:t>
      </w:r>
      <w:r>
        <w:rPr>
          <w:vertAlign w:val="superscript"/>
        </w:rPr>
        <w:t>-x</w:t>
      </w:r>
      <w:r>
        <w:t xml:space="preserve">)ln4    70.  </w:t>
      </w:r>
      <w:r w:rsidRPr="0099329E">
        <w:rPr>
          <w:position w:val="-24"/>
        </w:rPr>
        <w:object w:dxaOrig="1460" w:dyaOrig="620">
          <v:shape id="_x0000_i1039" type="#_x0000_t75" style="width:72.75pt;height:30.75pt" o:ole="">
            <v:imagedata r:id="rId31" o:title=""/>
          </v:shape>
          <o:OLEObject Type="Embed" ProgID="Equation.DSMT4" ShapeID="_x0000_i1039" DrawAspect="Content" ObjectID="_1416739059" r:id="rId32"/>
        </w:object>
      </w:r>
      <w:r>
        <w:t xml:space="preserve"> 72.  </w:t>
      </w:r>
      <w:r w:rsidRPr="0099329E">
        <w:rPr>
          <w:position w:val="-24"/>
        </w:rPr>
        <w:object w:dxaOrig="1219" w:dyaOrig="620">
          <v:shape id="_x0000_i1040" type="#_x0000_t75" style="width:60.75pt;height:30.75pt" o:ole="">
            <v:imagedata r:id="rId33" o:title=""/>
          </v:shape>
          <o:OLEObject Type="Embed" ProgID="Equation.DSMT4" ShapeID="_x0000_i1040" DrawAspect="Content" ObjectID="_1416739060" r:id="rId34"/>
        </w:object>
      </w:r>
      <w:r>
        <w:t xml:space="preserve">  </w:t>
      </w:r>
      <w:r w:rsidR="00EA544D">
        <w:t xml:space="preserve">78.  </w:t>
      </w:r>
      <w:r w:rsidR="008C34EC">
        <w:t xml:space="preserve">y = </w:t>
      </w:r>
      <w:proofErr w:type="gramStart"/>
      <w:r w:rsidR="008C34EC">
        <w:t>5e</w:t>
      </w:r>
      <w:r w:rsidR="008C34EC">
        <w:rPr>
          <w:vertAlign w:val="superscript"/>
        </w:rPr>
        <w:t>(</w:t>
      </w:r>
      <w:proofErr w:type="gramEnd"/>
      <w:r w:rsidR="008C34EC">
        <w:rPr>
          <w:vertAlign w:val="superscript"/>
        </w:rPr>
        <w:t>ln0.5/1620)t</w:t>
      </w:r>
      <w:r>
        <w:t>;  3.868 g 82.  y=</w:t>
      </w:r>
      <w:r>
        <w:tab/>
      </w:r>
      <w:r w:rsidRPr="0099329E">
        <w:rPr>
          <w:position w:val="-24"/>
        </w:rPr>
        <w:object w:dxaOrig="1760" w:dyaOrig="620">
          <v:shape id="_x0000_i1041" type="#_x0000_t75" style="width:87.75pt;height:30.75pt" o:ole="">
            <v:imagedata r:id="rId35" o:title=""/>
          </v:shape>
          <o:OLEObject Type="Embed" ProgID="Equation.DSMT4" ShapeID="_x0000_i1041" DrawAspect="Content" ObjectID="_1416739061" r:id="rId36"/>
        </w:object>
      </w:r>
      <w:r>
        <w:tab/>
        <w:t xml:space="preserve">84.  y= </w:t>
      </w:r>
      <w:r w:rsidRPr="0099329E">
        <w:rPr>
          <w:position w:val="-14"/>
        </w:rPr>
        <w:object w:dxaOrig="1340" w:dyaOrig="400">
          <v:shape id="_x0000_i1042" type="#_x0000_t75" style="width:66.75pt;height:20.25pt" o:ole="">
            <v:imagedata r:id="rId37" o:title=""/>
          </v:shape>
          <o:OLEObject Type="Embed" ProgID="Equation.DSMT4" ShapeID="_x0000_i1042" DrawAspect="Content" ObjectID="_1416739062" r:id="rId38"/>
        </w:object>
      </w:r>
      <w:r w:rsidR="007B3361">
        <w:tab/>
        <w:t xml:space="preserve">   </w:t>
      </w:r>
      <w:r w:rsidR="008C34EC">
        <w:t xml:space="preserve">94.  </w:t>
      </w:r>
      <w:proofErr w:type="gramStart"/>
      <w:r w:rsidR="008C34EC">
        <w:t>y</w:t>
      </w:r>
      <w:proofErr w:type="gramEnd"/>
      <w:r w:rsidR="008C34EC">
        <w:t xml:space="preserve">’ = </w:t>
      </w:r>
      <w:r w:rsidR="008C34EC" w:rsidRPr="008C34EC">
        <w:rPr>
          <w:position w:val="-30"/>
        </w:rPr>
        <w:object w:dxaOrig="1240" w:dyaOrig="680">
          <v:shape id="_x0000_i1043" type="#_x0000_t75" style="width:62.25pt;height:33.75pt" o:ole="">
            <v:imagedata r:id="rId39" o:title=""/>
          </v:shape>
          <o:OLEObject Type="Embed" ProgID="Equation.DSMT4" ShapeID="_x0000_i1043" DrawAspect="Content" ObjectID="_1416739063" r:id="rId40"/>
        </w:object>
      </w:r>
      <w:r w:rsidR="008C34EC">
        <w:t xml:space="preserve"> </w:t>
      </w:r>
      <w:r w:rsidR="007B3361">
        <w:t xml:space="preserve">   </w:t>
      </w:r>
      <w:r w:rsidR="008C34EC">
        <w:t xml:space="preserve">96.  </w:t>
      </w:r>
      <w:proofErr w:type="gramStart"/>
      <w:r w:rsidR="008C34EC">
        <w:t>y</w:t>
      </w:r>
      <w:proofErr w:type="gramEnd"/>
      <w:r w:rsidR="008C34EC">
        <w:t xml:space="preserve">’ = </w:t>
      </w:r>
      <w:r w:rsidR="008C34EC" w:rsidRPr="008C34EC">
        <w:rPr>
          <w:position w:val="-24"/>
        </w:rPr>
        <w:object w:dxaOrig="720" w:dyaOrig="660">
          <v:shape id="_x0000_i1044" type="#_x0000_t75" style="width:36pt;height:33pt" o:ole="">
            <v:imagedata r:id="rId41" o:title=""/>
          </v:shape>
          <o:OLEObject Type="Embed" ProgID="Equation.3" ShapeID="_x0000_i1044" DrawAspect="Content" ObjectID="_1416739064" r:id="rId42"/>
        </w:object>
      </w:r>
      <w:r w:rsidR="008C34EC">
        <w:tab/>
      </w:r>
      <w:r w:rsidR="007B3361">
        <w:t xml:space="preserve">          </w:t>
      </w:r>
      <w:r w:rsidR="008C34EC">
        <w:t>98.</w:t>
      </w:r>
      <w:r w:rsidR="006F5339">
        <w:t xml:space="preserve"> </w:t>
      </w:r>
      <w:proofErr w:type="gramStart"/>
      <w:r w:rsidR="006F5339">
        <w:t>y</w:t>
      </w:r>
      <w:proofErr w:type="gramEnd"/>
      <w:r w:rsidR="006F5339">
        <w:t xml:space="preserve">’ = </w:t>
      </w:r>
      <w:r w:rsidR="00804273" w:rsidRPr="006F5339">
        <w:rPr>
          <w:position w:val="-32"/>
        </w:rPr>
        <w:object w:dxaOrig="880" w:dyaOrig="780">
          <v:shape id="_x0000_i1045" type="#_x0000_t75" style="width:44.25pt;height:39pt" o:ole="">
            <v:imagedata r:id="rId43" o:title=""/>
          </v:shape>
          <o:OLEObject Type="Embed" ProgID="Equation.3" ShapeID="_x0000_i1045" DrawAspect="Content" ObjectID="_1416739065" r:id="rId44"/>
        </w:object>
      </w:r>
      <w:r w:rsidR="007B3361">
        <w:tab/>
      </w:r>
      <w:r w:rsidR="00804273">
        <w:t>106.  ½ (</w:t>
      </w:r>
      <w:proofErr w:type="spellStart"/>
      <w:r w:rsidR="00804273">
        <w:t>arcsinx</w:t>
      </w:r>
      <w:proofErr w:type="spellEnd"/>
      <w:proofErr w:type="gramStart"/>
      <w:r w:rsidR="00804273">
        <w:t>)</w:t>
      </w:r>
      <w:r w:rsidR="00804273">
        <w:rPr>
          <w:vertAlign w:val="superscript"/>
        </w:rPr>
        <w:t>2</w:t>
      </w:r>
      <w:proofErr w:type="gramEnd"/>
      <w:r w:rsidR="00804273">
        <w:t xml:space="preserve"> + c</w:t>
      </w:r>
    </w:p>
    <w:p w:rsidR="00662B63" w:rsidRDefault="00662B63"/>
    <w:p w:rsidR="000E55F7" w:rsidRPr="000E55F7" w:rsidRDefault="000E55F7" w:rsidP="000E55F7">
      <w:pPr>
        <w:rPr>
          <w:b/>
        </w:rPr>
      </w:pPr>
      <w:r w:rsidRPr="000E55F7">
        <w:rPr>
          <w:b/>
        </w:rPr>
        <w:t>Are you ready for the Chapter 5 test?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 xml:space="preserve"> Did you review 5.1-5.5 test and NOW know how to do EVERYTHING on this test????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Have you memorized the derivatives of ALL functions (see chart p385) and can do these using chain rules, products, quotients, etc?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Do you know how to use log properties to make the derivatives easier to do (when have logs)?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Do you know how and when to use logarithmic differentiation?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How do you separate variables in a differential equation to solve?  Can you determine if separable or not?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Can you approx function values using Euler’s Method if not separable?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What are the steps in solving a differential equation?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What do you do if it asks you to “verify a solution” to a differential equation?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Can you set up and solve the word problems referring to “the rate of change of blah is proportional to blah”?  How do you find C and k?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>Can you set up “inversely” proportional?  Jointly?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 xml:space="preserve">Given a logistic differential equation, can you pick out M?  Can you do the infinite limit of </w:t>
      </w:r>
      <w:proofErr w:type="gramStart"/>
      <w:r w:rsidRPr="000E55F7">
        <w:rPr>
          <w:b/>
        </w:rPr>
        <w:t>P(</w:t>
      </w:r>
      <w:proofErr w:type="gramEnd"/>
      <w:r w:rsidRPr="000E55F7">
        <w:rPr>
          <w:b/>
        </w:rPr>
        <w:t>t)?  Can you find the population that will result in a max growth rate?</w:t>
      </w:r>
    </w:p>
    <w:p w:rsidR="000E55F7" w:rsidRPr="000E55F7" w:rsidRDefault="000E55F7" w:rsidP="000E55F7">
      <w:pPr>
        <w:pStyle w:val="ListParagraph"/>
        <w:numPr>
          <w:ilvl w:val="0"/>
          <w:numId w:val="1"/>
        </w:numPr>
        <w:rPr>
          <w:b/>
        </w:rPr>
      </w:pPr>
      <w:r w:rsidRPr="000E55F7">
        <w:rPr>
          <w:b/>
        </w:rPr>
        <w:t xml:space="preserve">When finding an </w:t>
      </w:r>
      <w:proofErr w:type="spellStart"/>
      <w:r w:rsidRPr="000E55F7">
        <w:rPr>
          <w:b/>
        </w:rPr>
        <w:t>antiderivative</w:t>
      </w:r>
      <w:proofErr w:type="spellEnd"/>
      <w:r w:rsidRPr="000E55F7">
        <w:rPr>
          <w:b/>
        </w:rPr>
        <w:t>, can you pick out your u and/or know when to simplify and NOT do a u-sub?</w:t>
      </w:r>
    </w:p>
    <w:p w:rsidR="00662B63" w:rsidRDefault="00662B63"/>
    <w:p w:rsidR="00662B63" w:rsidRDefault="00662B63"/>
    <w:p w:rsidR="00662B63" w:rsidRPr="00804273" w:rsidRDefault="00662B63"/>
    <w:sectPr w:rsidR="00662B63" w:rsidRPr="00804273" w:rsidSect="000E5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45"/>
    <w:multiLevelType w:val="hybridMultilevel"/>
    <w:tmpl w:val="D78E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07"/>
    <w:rsid w:val="00020C93"/>
    <w:rsid w:val="000E55F7"/>
    <w:rsid w:val="0022249A"/>
    <w:rsid w:val="005768D6"/>
    <w:rsid w:val="005802F2"/>
    <w:rsid w:val="00662B63"/>
    <w:rsid w:val="006F5339"/>
    <w:rsid w:val="00731B6B"/>
    <w:rsid w:val="00745458"/>
    <w:rsid w:val="00773175"/>
    <w:rsid w:val="007A05BF"/>
    <w:rsid w:val="007B3361"/>
    <w:rsid w:val="007C193B"/>
    <w:rsid w:val="00804273"/>
    <w:rsid w:val="00895641"/>
    <w:rsid w:val="008C34EC"/>
    <w:rsid w:val="00970C66"/>
    <w:rsid w:val="0099329E"/>
    <w:rsid w:val="009A1F17"/>
    <w:rsid w:val="00B60156"/>
    <w:rsid w:val="00BE6B07"/>
    <w:rsid w:val="00C1692A"/>
    <w:rsid w:val="00EA544D"/>
    <w:rsid w:val="00F8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5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Answers Chapter 5</vt:lpstr>
    </vt:vector>
  </TitlesOfParts>
  <Company>Wake County Public Schools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Answers Chapter 5</dc:title>
  <dc:subject/>
  <dc:creator>Wake County Public Schools</dc:creator>
  <cp:keywords/>
  <dc:description/>
  <cp:lastModifiedBy>kregan</cp:lastModifiedBy>
  <cp:revision>3</cp:revision>
  <cp:lastPrinted>2012-12-11T18:49:00Z</cp:lastPrinted>
  <dcterms:created xsi:type="dcterms:W3CDTF">2012-12-11T18:48:00Z</dcterms:created>
  <dcterms:modified xsi:type="dcterms:W3CDTF">2012-12-11T18:50:00Z</dcterms:modified>
</cp:coreProperties>
</file>